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7B9AC" w14:textId="77777777" w:rsidR="00335A46" w:rsidRPr="00335A46" w:rsidRDefault="00335A46" w:rsidP="00335A46"/>
    <w:p w14:paraId="01CAAEF7" w14:textId="77777777" w:rsidR="00335A46" w:rsidRPr="00335A46" w:rsidRDefault="00335A46" w:rsidP="004E7107">
      <w:pPr>
        <w:spacing w:after="0"/>
        <w:rPr>
          <w:rFonts w:ascii="Times New Roman" w:hAnsi="Times New Roman" w:cs="Times New Roman"/>
        </w:rPr>
      </w:pPr>
      <w:r w:rsidRPr="00335A46">
        <w:rPr>
          <w:rFonts w:ascii="Times New Roman" w:hAnsi="Times New Roman" w:cs="Times New Roman"/>
        </w:rPr>
        <w:t xml:space="preserve">                      </w:t>
      </w:r>
      <w:r w:rsidRPr="00335A46">
        <w:rPr>
          <w:rFonts w:ascii="Times New Roman" w:hAnsi="Times New Roman" w:cs="Times New Roman"/>
          <w:noProof/>
        </w:rPr>
        <w:drawing>
          <wp:inline distT="0" distB="0" distL="0" distR="0" wp14:anchorId="3E84C818" wp14:editId="06FD2859">
            <wp:extent cx="495300" cy="561975"/>
            <wp:effectExtent l="19050" t="0" r="0" b="0"/>
            <wp:docPr id="8" name="il_fi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image00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A6E50A" w14:textId="77777777" w:rsidR="00335A46" w:rsidRPr="00335A46" w:rsidRDefault="00335A46" w:rsidP="004E7107">
      <w:pPr>
        <w:spacing w:after="0"/>
        <w:rPr>
          <w:rFonts w:ascii="Times New Roman" w:hAnsi="Times New Roman" w:cs="Times New Roman"/>
        </w:rPr>
      </w:pPr>
      <w:r w:rsidRPr="00335A46">
        <w:rPr>
          <w:rFonts w:ascii="Times New Roman" w:hAnsi="Times New Roman" w:cs="Times New Roman"/>
        </w:rPr>
        <w:t xml:space="preserve">          REPUBLIKA HRVATSKA</w:t>
      </w:r>
    </w:p>
    <w:p w14:paraId="38AD8A06" w14:textId="77777777" w:rsidR="00335A46" w:rsidRPr="00335A46" w:rsidRDefault="00335A46" w:rsidP="004E7107">
      <w:pPr>
        <w:spacing w:after="0"/>
        <w:rPr>
          <w:rFonts w:ascii="Times New Roman" w:hAnsi="Times New Roman" w:cs="Times New Roman"/>
        </w:rPr>
      </w:pPr>
      <w:r w:rsidRPr="00335A46">
        <w:rPr>
          <w:rFonts w:ascii="Times New Roman" w:hAnsi="Times New Roman" w:cs="Times New Roman"/>
        </w:rPr>
        <w:t xml:space="preserve">            ZADARSKA ŽUPANIJA </w:t>
      </w:r>
    </w:p>
    <w:p w14:paraId="7494ED68" w14:textId="77777777" w:rsidR="00335A46" w:rsidRPr="00335A46" w:rsidRDefault="00335A46" w:rsidP="004E7107">
      <w:pPr>
        <w:spacing w:after="0"/>
        <w:rPr>
          <w:rFonts w:ascii="Times New Roman" w:hAnsi="Times New Roman" w:cs="Times New Roman"/>
        </w:rPr>
      </w:pPr>
      <w:r w:rsidRPr="00335A46">
        <w:rPr>
          <w:rFonts w:ascii="Times New Roman" w:hAnsi="Times New Roman" w:cs="Times New Roman"/>
          <w:noProof/>
        </w:rPr>
        <w:drawing>
          <wp:inline distT="0" distB="0" distL="0" distR="0" wp14:anchorId="390199D3" wp14:editId="0D771609">
            <wp:extent cx="190500" cy="238125"/>
            <wp:effectExtent l="19050" t="0" r="0" b="0"/>
            <wp:docPr id="1" name="Slika 4" descr="[Zemunik Donji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[Zemunik Donji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5A46">
        <w:rPr>
          <w:rFonts w:ascii="Times New Roman" w:hAnsi="Times New Roman" w:cs="Times New Roman"/>
        </w:rPr>
        <w:t xml:space="preserve"> OPĆINA ZEMUNIK DONJI</w:t>
      </w:r>
    </w:p>
    <w:p w14:paraId="7E219354" w14:textId="6CB6F464" w:rsidR="00335A46" w:rsidRPr="00335A46" w:rsidRDefault="00335A46" w:rsidP="004E7107">
      <w:pPr>
        <w:spacing w:after="0"/>
        <w:rPr>
          <w:rFonts w:ascii="Times New Roman" w:hAnsi="Times New Roman" w:cs="Times New Roman"/>
        </w:rPr>
      </w:pPr>
      <w:r w:rsidRPr="00335A46">
        <w:rPr>
          <w:rFonts w:ascii="Times New Roman" w:hAnsi="Times New Roman" w:cs="Times New Roman"/>
        </w:rPr>
        <w:t xml:space="preserve">           </w:t>
      </w:r>
      <w:r w:rsidRPr="004A1131">
        <w:rPr>
          <w:rFonts w:ascii="Times New Roman" w:hAnsi="Times New Roman" w:cs="Times New Roman"/>
        </w:rPr>
        <w:t>Jedinstveni upravni odjel</w:t>
      </w:r>
    </w:p>
    <w:p w14:paraId="691DEC42" w14:textId="77777777" w:rsidR="00335A46" w:rsidRPr="00335A46" w:rsidRDefault="00335A46" w:rsidP="004E7107">
      <w:pPr>
        <w:spacing w:after="0"/>
        <w:rPr>
          <w:rFonts w:ascii="Times New Roman" w:hAnsi="Times New Roman" w:cs="Times New Roman"/>
        </w:rPr>
      </w:pPr>
      <w:r w:rsidRPr="00335A46">
        <w:rPr>
          <w:rFonts w:ascii="Times New Roman" w:hAnsi="Times New Roman" w:cs="Times New Roman"/>
        </w:rPr>
        <w:t>Ulica I broj 16, 23 222 Zemunik Donji</w:t>
      </w:r>
    </w:p>
    <w:p w14:paraId="08E8F990" w14:textId="25419885" w:rsidR="00335A46" w:rsidRDefault="00335A46" w:rsidP="004E7107">
      <w:pPr>
        <w:spacing w:after="0"/>
        <w:rPr>
          <w:rStyle w:val="Hyperlink"/>
          <w:rFonts w:ascii="Times New Roman" w:hAnsi="Times New Roman" w:cs="Times New Roman"/>
        </w:rPr>
      </w:pPr>
      <w:proofErr w:type="spellStart"/>
      <w:r w:rsidRPr="00335A46">
        <w:rPr>
          <w:rFonts w:ascii="Times New Roman" w:hAnsi="Times New Roman" w:cs="Times New Roman"/>
        </w:rPr>
        <w:t>tel</w:t>
      </w:r>
      <w:proofErr w:type="spellEnd"/>
      <w:r w:rsidRPr="00335A46">
        <w:rPr>
          <w:rFonts w:ascii="Times New Roman" w:hAnsi="Times New Roman" w:cs="Times New Roman"/>
        </w:rPr>
        <w:t xml:space="preserve">:  023 351-355, e-mail: </w:t>
      </w:r>
      <w:hyperlink r:id="rId8" w:history="1">
        <w:r w:rsidRPr="00335A46">
          <w:rPr>
            <w:rStyle w:val="Hyperlink"/>
            <w:rFonts w:ascii="Times New Roman" w:hAnsi="Times New Roman" w:cs="Times New Roman"/>
          </w:rPr>
          <w:t>opcinaze@inet.hr</w:t>
        </w:r>
      </w:hyperlink>
    </w:p>
    <w:p w14:paraId="6084FCEF" w14:textId="77777777" w:rsidR="004E7107" w:rsidRPr="00335A46" w:rsidRDefault="004E7107" w:rsidP="004E7107">
      <w:pPr>
        <w:spacing w:after="0"/>
        <w:rPr>
          <w:rFonts w:ascii="Times New Roman" w:hAnsi="Times New Roman" w:cs="Times New Roman"/>
        </w:rPr>
      </w:pPr>
    </w:p>
    <w:p w14:paraId="1BB2F1B2" w14:textId="77777777" w:rsidR="003A7431" w:rsidRPr="003A7431" w:rsidRDefault="003A7431" w:rsidP="003A7431">
      <w:pPr>
        <w:spacing w:after="0"/>
        <w:rPr>
          <w:rFonts w:ascii="Times New Roman" w:hAnsi="Times New Roman" w:cs="Times New Roman"/>
        </w:rPr>
      </w:pPr>
      <w:r w:rsidRPr="003A7431">
        <w:rPr>
          <w:rFonts w:ascii="Times New Roman" w:hAnsi="Times New Roman" w:cs="Times New Roman"/>
        </w:rPr>
        <w:t>KLASA:404-02/23-01/01</w:t>
      </w:r>
    </w:p>
    <w:p w14:paraId="3AEEF5AF" w14:textId="77777777" w:rsidR="003A7431" w:rsidRPr="003A7431" w:rsidRDefault="003A7431" w:rsidP="003A7431">
      <w:pPr>
        <w:spacing w:after="0"/>
        <w:rPr>
          <w:rFonts w:ascii="Times New Roman" w:hAnsi="Times New Roman" w:cs="Times New Roman"/>
        </w:rPr>
      </w:pPr>
      <w:r w:rsidRPr="003A7431">
        <w:rPr>
          <w:rFonts w:ascii="Times New Roman" w:hAnsi="Times New Roman" w:cs="Times New Roman"/>
        </w:rPr>
        <w:t>UR.BROJ:2198-4-01-24-12</w:t>
      </w:r>
    </w:p>
    <w:p w14:paraId="7C540101" w14:textId="7EDA2184" w:rsidR="003A7431" w:rsidRPr="003A7431" w:rsidRDefault="003A7431" w:rsidP="003A7431">
      <w:pPr>
        <w:spacing w:after="0"/>
        <w:rPr>
          <w:rFonts w:ascii="Times New Roman" w:hAnsi="Times New Roman" w:cs="Times New Roman"/>
        </w:rPr>
      </w:pPr>
      <w:r w:rsidRPr="003A7431">
        <w:rPr>
          <w:rFonts w:ascii="Times New Roman" w:hAnsi="Times New Roman" w:cs="Times New Roman"/>
        </w:rPr>
        <w:t xml:space="preserve">Zemunik Donji, </w:t>
      </w:r>
      <w:r>
        <w:rPr>
          <w:rFonts w:ascii="Times New Roman" w:hAnsi="Times New Roman" w:cs="Times New Roman"/>
        </w:rPr>
        <w:t>24</w:t>
      </w:r>
      <w:r w:rsidRPr="003A7431">
        <w:rPr>
          <w:rFonts w:ascii="Times New Roman" w:hAnsi="Times New Roman" w:cs="Times New Roman"/>
        </w:rPr>
        <w:t>.06.2024.g.</w:t>
      </w:r>
    </w:p>
    <w:p w14:paraId="4967F10A" w14:textId="05D4AB03" w:rsidR="00335A46" w:rsidRDefault="00335A46" w:rsidP="00335A46">
      <w:pPr>
        <w:jc w:val="center"/>
      </w:pPr>
      <w:r w:rsidRPr="00335A46">
        <w:rPr>
          <w:noProof/>
        </w:rPr>
        <w:drawing>
          <wp:inline distT="0" distB="0" distL="0" distR="0" wp14:anchorId="2C951DB4" wp14:editId="4F70577A">
            <wp:extent cx="1981460" cy="1198680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646" cy="1208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B13EE6" w14:textId="77777777" w:rsidR="00092745" w:rsidRPr="00335A46" w:rsidRDefault="00092745" w:rsidP="00465349"/>
    <w:p w14:paraId="1262B2B1" w14:textId="5DF46F10" w:rsidR="00335A46" w:rsidRDefault="00335A46" w:rsidP="00335A46">
      <w:pPr>
        <w:jc w:val="both"/>
        <w:rPr>
          <w:rFonts w:ascii="Times New Roman" w:hAnsi="Times New Roman" w:cs="Times New Roman"/>
        </w:rPr>
      </w:pPr>
      <w:r w:rsidRPr="00335A46">
        <w:rPr>
          <w:rFonts w:ascii="Times New Roman" w:hAnsi="Times New Roman" w:cs="Times New Roman"/>
        </w:rPr>
        <w:t>Na temelju Odluke o financiranju Ministarstva rada, mirovinskog sustava obitelji i socijalne politike KLASA: 984-01/23-01/29, URBROJ: 524-07-02-01-01/1-24-26 od 7. ožujka 2024. g. i Ugovora o dodjeli bespovratnih sredstava za projekte koji se financiraju iz Europskog socijalnog fonda plus, Program Učinkoviti ljudski potencijali u financijskom razdoblju</w:t>
      </w:r>
      <w:r w:rsidRPr="00092745">
        <w:rPr>
          <w:rFonts w:ascii="Times New Roman" w:hAnsi="Times New Roman" w:cs="Times New Roman"/>
        </w:rPr>
        <w:t xml:space="preserve"> </w:t>
      </w:r>
      <w:r w:rsidRPr="00335A46">
        <w:rPr>
          <w:rFonts w:ascii="Times New Roman" w:hAnsi="Times New Roman" w:cs="Times New Roman"/>
        </w:rPr>
        <w:t>2021-2027.,</w:t>
      </w:r>
      <w:r w:rsidRPr="00092745">
        <w:rPr>
          <w:rFonts w:ascii="Times New Roman" w:hAnsi="Times New Roman" w:cs="Times New Roman"/>
        </w:rPr>
        <w:t xml:space="preserve"> </w:t>
      </w:r>
      <w:r w:rsidRPr="00335A46">
        <w:rPr>
          <w:rFonts w:ascii="Times New Roman" w:hAnsi="Times New Roman" w:cs="Times New Roman"/>
        </w:rPr>
        <w:t>Zažel</w:t>
      </w:r>
      <w:r w:rsidRPr="00092745">
        <w:rPr>
          <w:rFonts w:ascii="Times New Roman" w:hAnsi="Times New Roman" w:cs="Times New Roman"/>
        </w:rPr>
        <w:t xml:space="preserve">i </w:t>
      </w:r>
      <w:r w:rsidRPr="00335A46">
        <w:rPr>
          <w:rFonts w:ascii="Times New Roman" w:hAnsi="Times New Roman" w:cs="Times New Roman"/>
        </w:rPr>
        <w:t>—</w:t>
      </w:r>
      <w:r w:rsidRPr="00092745">
        <w:rPr>
          <w:rFonts w:ascii="Times New Roman" w:hAnsi="Times New Roman" w:cs="Times New Roman"/>
        </w:rPr>
        <w:t xml:space="preserve"> </w:t>
      </w:r>
      <w:r w:rsidRPr="00335A46">
        <w:rPr>
          <w:rFonts w:ascii="Times New Roman" w:hAnsi="Times New Roman" w:cs="Times New Roman"/>
        </w:rPr>
        <w:t xml:space="preserve">prevencija institucionalizacije, od </w:t>
      </w:r>
      <w:bookmarkStart w:id="0" w:name="_GoBack"/>
      <w:bookmarkEnd w:id="0"/>
      <w:r w:rsidR="00111F7B">
        <w:rPr>
          <w:rFonts w:ascii="Times New Roman" w:hAnsi="Times New Roman" w:cs="Times New Roman"/>
        </w:rPr>
        <w:t>13</w:t>
      </w:r>
      <w:r w:rsidRPr="00335A46">
        <w:rPr>
          <w:rFonts w:ascii="Times New Roman" w:hAnsi="Times New Roman" w:cs="Times New Roman"/>
        </w:rPr>
        <w:t>. ožujka 2024. g. korisniku bespovratnih sredstava Općini Zemunik Donji odobren je projekt</w:t>
      </w:r>
      <w:r w:rsidRPr="00092745">
        <w:rPr>
          <w:rFonts w:ascii="Times New Roman" w:hAnsi="Times New Roman" w:cs="Times New Roman"/>
        </w:rPr>
        <w:t>:</w:t>
      </w:r>
      <w:r w:rsidRPr="00335A46">
        <w:rPr>
          <w:rFonts w:ascii="Times New Roman" w:hAnsi="Times New Roman" w:cs="Times New Roman"/>
        </w:rPr>
        <w:t xml:space="preserve"> „Zaželi pomoć u kući“ (SF.3.4.11.01.0293)</w:t>
      </w:r>
      <w:r w:rsidRPr="00092745">
        <w:rPr>
          <w:rFonts w:ascii="Times New Roman" w:hAnsi="Times New Roman" w:cs="Times New Roman"/>
        </w:rPr>
        <w:t xml:space="preserve"> u maksimalnom iznosu prihvatljivih  troškova 306.000,00 EUR, te </w:t>
      </w:r>
      <w:r w:rsidR="004A1131" w:rsidRPr="004A1131">
        <w:rPr>
          <w:rFonts w:ascii="Times New Roman" w:hAnsi="Times New Roman" w:cs="Times New Roman"/>
        </w:rPr>
        <w:t xml:space="preserve">jedinstveni upravni odjel </w:t>
      </w:r>
      <w:r w:rsidR="00E152A4" w:rsidRPr="004A1131">
        <w:rPr>
          <w:rFonts w:ascii="Times New Roman" w:hAnsi="Times New Roman" w:cs="Times New Roman"/>
        </w:rPr>
        <w:t>Općin</w:t>
      </w:r>
      <w:r w:rsidR="004A1131" w:rsidRPr="004A1131">
        <w:rPr>
          <w:rFonts w:ascii="Times New Roman" w:hAnsi="Times New Roman" w:cs="Times New Roman"/>
        </w:rPr>
        <w:t>e</w:t>
      </w:r>
      <w:r w:rsidR="00E152A4" w:rsidRPr="004A1131">
        <w:rPr>
          <w:rFonts w:ascii="Times New Roman" w:hAnsi="Times New Roman" w:cs="Times New Roman"/>
        </w:rPr>
        <w:t xml:space="preserve"> Zemunik Donji</w:t>
      </w:r>
      <w:r w:rsidR="00E152A4">
        <w:rPr>
          <w:rFonts w:ascii="Times New Roman" w:hAnsi="Times New Roman" w:cs="Times New Roman"/>
        </w:rPr>
        <w:t xml:space="preserve"> </w:t>
      </w:r>
      <w:r w:rsidR="00111F7B">
        <w:rPr>
          <w:rFonts w:ascii="Times New Roman" w:hAnsi="Times New Roman" w:cs="Times New Roman"/>
        </w:rPr>
        <w:t xml:space="preserve">trajno </w:t>
      </w:r>
      <w:r w:rsidRPr="00092745">
        <w:rPr>
          <w:rFonts w:ascii="Times New Roman" w:hAnsi="Times New Roman" w:cs="Times New Roman"/>
        </w:rPr>
        <w:t>objavljuje:</w:t>
      </w:r>
    </w:p>
    <w:p w14:paraId="2824C418" w14:textId="77777777" w:rsidR="004E7107" w:rsidRPr="00092745" w:rsidRDefault="004E7107" w:rsidP="00335A46">
      <w:pPr>
        <w:jc w:val="both"/>
        <w:rPr>
          <w:rFonts w:ascii="Times New Roman" w:hAnsi="Times New Roman" w:cs="Times New Roman"/>
        </w:rPr>
      </w:pPr>
    </w:p>
    <w:p w14:paraId="39216EA3" w14:textId="36391ACF" w:rsidR="00111F7B" w:rsidRPr="00111F7B" w:rsidRDefault="00111F7B" w:rsidP="00111F7B">
      <w:pPr>
        <w:jc w:val="center"/>
        <w:rPr>
          <w:rFonts w:ascii="Times New Roman" w:hAnsi="Times New Roman" w:cs="Times New Roman"/>
          <w:b/>
          <w:bCs/>
        </w:rPr>
      </w:pPr>
      <w:r w:rsidRPr="00111F7B">
        <w:rPr>
          <w:rFonts w:ascii="Times New Roman" w:hAnsi="Times New Roman" w:cs="Times New Roman"/>
          <w:b/>
          <w:bCs/>
        </w:rPr>
        <w:t>JAVNI POZIV</w:t>
      </w:r>
    </w:p>
    <w:p w14:paraId="1BD558B1" w14:textId="77777777" w:rsidR="00111F7B" w:rsidRDefault="00111F7B" w:rsidP="00111F7B">
      <w:pPr>
        <w:jc w:val="center"/>
        <w:rPr>
          <w:rFonts w:ascii="Times New Roman" w:hAnsi="Times New Roman" w:cs="Times New Roman"/>
          <w:b/>
          <w:bCs/>
        </w:rPr>
      </w:pPr>
      <w:r w:rsidRPr="00111F7B">
        <w:rPr>
          <w:rFonts w:ascii="Times New Roman" w:hAnsi="Times New Roman" w:cs="Times New Roman"/>
          <w:b/>
          <w:bCs/>
        </w:rPr>
        <w:t>za iskaz interesa radi informiranja zainteresiranih sudionika za uključivanje u projektne aktivnosti – korištenje usluga potpore i podrške u svakodnevnom životu starijim osobama i osobama s invaliditetom u sklopu projekta "Zaželi - pomoć u kući" SF.3.4.11.01.0293.</w:t>
      </w:r>
    </w:p>
    <w:p w14:paraId="624E9170" w14:textId="6738BDD5" w:rsidR="00092745" w:rsidRPr="00C64DB1" w:rsidRDefault="00092745" w:rsidP="00C64DB1">
      <w:pPr>
        <w:jc w:val="both"/>
        <w:rPr>
          <w:rFonts w:ascii="Times New Roman" w:hAnsi="Times New Roman" w:cs="Times New Roman"/>
          <w:b/>
          <w:bCs/>
        </w:rPr>
      </w:pPr>
      <w:r w:rsidRPr="00092745">
        <w:rPr>
          <w:rFonts w:ascii="Times New Roman" w:hAnsi="Times New Roman" w:cs="Times New Roman"/>
        </w:rPr>
        <w:t xml:space="preserve">Ministarstvo rada, mirovinskog sustava, obitelji i socijalne politike 21.08.2023. objavilo je </w:t>
      </w:r>
      <w:r w:rsidR="00C64DB1" w:rsidRPr="00C64DB1">
        <w:rPr>
          <w:rFonts w:ascii="Times New Roman" w:hAnsi="Times New Roman" w:cs="Times New Roman"/>
        </w:rPr>
        <w:t/>
      </w:r>
      <w:r w:rsidR="00C64DB1" w:rsidRPr="00C64DB1">
        <w:rPr>
          <w:rFonts w:ascii="Times New Roman" w:hAnsi="Times New Roman" w:cs="Times New Roman"/>
        </w:rPr>
        <w:t>otvoreni</w:t>
      </w:r>
      <w:r w:rsidR="00C64DB1">
        <w:rPr>
          <w:rFonts w:ascii="Times New Roman" w:hAnsi="Times New Roman" w:cs="Times New Roman"/>
        </w:rPr>
        <w:t xml:space="preserve"> </w:t>
      </w:r>
      <w:r w:rsidR="00C64DB1" w:rsidRPr="00C64DB1">
        <w:rPr>
          <w:rFonts w:ascii="Times New Roman" w:hAnsi="Times New Roman" w:cs="Times New Roman"/>
        </w:rPr>
        <w:t>trajni poziv na dostavu projektnih prijedloga</w:t>
      </w:r>
      <w:r w:rsidR="00C64DB1">
        <w:rPr>
          <w:rFonts w:ascii="Times New Roman" w:hAnsi="Times New Roman" w:cs="Times New Roman"/>
        </w:rPr>
        <w:t xml:space="preserve"> </w:t>
      </w:r>
      <w:r w:rsidRPr="00092745">
        <w:rPr>
          <w:rFonts w:ascii="Times New Roman" w:hAnsi="Times New Roman" w:cs="Times New Roman"/>
        </w:rPr>
        <w:t>„Zaželi – prevencija institucionalizacije“.</w:t>
      </w:r>
      <w:r w:rsidR="0089059F">
        <w:rPr>
          <w:rFonts w:ascii="Times New Roman" w:hAnsi="Times New Roman" w:cs="Times New Roman"/>
        </w:rPr>
        <w:t xml:space="preserve"> </w:t>
      </w:r>
      <w:r w:rsidRPr="00092745">
        <w:rPr>
          <w:rFonts w:ascii="Times New Roman" w:hAnsi="Times New Roman" w:cs="Times New Roman"/>
        </w:rPr>
        <w:t>Opći cilj poziva je povećanje socijalne uključenosti i prevencija institucionalizacije ranjivih skupina osiguravanjem dugotrajne skrbi. Specifični cilj poziva je pružanje usluge potpore i podrške u svakodnevnom životu starijim osobama i osobama s invaliditetom.</w:t>
      </w:r>
    </w:p>
    <w:p w14:paraId="713C4582" w14:textId="337D5DF3" w:rsidR="004E7107" w:rsidRDefault="00092745" w:rsidP="00092745">
      <w:pPr>
        <w:jc w:val="both"/>
        <w:rPr>
          <w:rFonts w:ascii="Times New Roman" w:hAnsi="Times New Roman" w:cs="Times New Roman"/>
        </w:rPr>
      </w:pPr>
      <w:r w:rsidRPr="00092745">
        <w:rPr>
          <w:rFonts w:ascii="Times New Roman" w:hAnsi="Times New Roman" w:cs="Times New Roman"/>
        </w:rPr>
        <w:t>Provedbom projekta „Zaželi – pomoć u kući“ utjecat će se na socijalnu isključenost i prevenciju institucionalizacije ranjivih skupina kroz pružanje pomoći u kući i pri obavljanju svakodnevnih aktivnosti osobama starijim od 65 i odraslim osobama s invaliditetom na području Općine Zemunik Donji. Na projektu će biti zaposleno ukupno 6 pružatelja/</w:t>
      </w:r>
      <w:proofErr w:type="spellStart"/>
      <w:r w:rsidRPr="00092745">
        <w:rPr>
          <w:rFonts w:ascii="Times New Roman" w:hAnsi="Times New Roman" w:cs="Times New Roman"/>
        </w:rPr>
        <w:t>ica</w:t>
      </w:r>
      <w:proofErr w:type="spellEnd"/>
      <w:r w:rsidRPr="00092745">
        <w:rPr>
          <w:rFonts w:ascii="Times New Roman" w:hAnsi="Times New Roman" w:cs="Times New Roman"/>
        </w:rPr>
        <w:t xml:space="preserve"> usluga, dok će skrb biti omogućena za 36 korisnika. Usluga obuhvaća organiziranje prehrane, obavljanje kućanskih poslova, održavanje osobne </w:t>
      </w:r>
      <w:r w:rsidRPr="00092745">
        <w:rPr>
          <w:rFonts w:ascii="Times New Roman" w:hAnsi="Times New Roman" w:cs="Times New Roman"/>
        </w:rPr>
        <w:lastRenderedPageBreak/>
        <w:t>higijene i zadovoljavanje drugih svakodnevnih potreba</w:t>
      </w:r>
      <w:r w:rsidR="00B400E5">
        <w:rPr>
          <w:rFonts w:ascii="Times New Roman" w:hAnsi="Times New Roman" w:cs="Times New Roman"/>
        </w:rPr>
        <w:t xml:space="preserve">, uz isporuku paketa kućanskih i osnovnih higijenskih </w:t>
      </w:r>
      <w:proofErr w:type="spellStart"/>
      <w:r w:rsidR="00B400E5">
        <w:rPr>
          <w:rFonts w:ascii="Times New Roman" w:hAnsi="Times New Roman" w:cs="Times New Roman"/>
        </w:rPr>
        <w:t>potrebština</w:t>
      </w:r>
      <w:proofErr w:type="spellEnd"/>
      <w:r w:rsidRPr="00092745">
        <w:rPr>
          <w:rFonts w:ascii="Times New Roman" w:hAnsi="Times New Roman" w:cs="Times New Roman"/>
        </w:rPr>
        <w:t>.</w:t>
      </w:r>
      <w:r w:rsidR="00483500">
        <w:rPr>
          <w:rFonts w:ascii="Times New Roman" w:hAnsi="Times New Roman" w:cs="Times New Roman"/>
        </w:rPr>
        <w:t xml:space="preserve"> </w:t>
      </w:r>
      <w:r w:rsidR="00483500" w:rsidRPr="00C64DB1">
        <w:rPr>
          <w:rFonts w:ascii="Times New Roman" w:hAnsi="Times New Roman" w:cs="Times New Roman"/>
        </w:rPr>
        <w:t>Projekt je započeo 13. ožujka 2024. i traje do 13. ožujka 2027.</w:t>
      </w:r>
      <w:r w:rsidR="00CB0CE3">
        <w:rPr>
          <w:rFonts w:ascii="Times New Roman" w:hAnsi="Times New Roman" w:cs="Times New Roman"/>
        </w:rPr>
        <w:t xml:space="preserve"> godine.</w:t>
      </w:r>
    </w:p>
    <w:p w14:paraId="6998D117" w14:textId="77777777" w:rsidR="00465349" w:rsidRPr="00092745" w:rsidRDefault="00465349" w:rsidP="00092745">
      <w:pPr>
        <w:jc w:val="both"/>
        <w:rPr>
          <w:rFonts w:ascii="Times New Roman" w:hAnsi="Times New Roman" w:cs="Times New Roman"/>
        </w:rPr>
      </w:pPr>
    </w:p>
    <w:p w14:paraId="5AECF1DD" w14:textId="00248B82" w:rsidR="00092745" w:rsidRPr="005466E7" w:rsidRDefault="00092745" w:rsidP="004E7107">
      <w:pPr>
        <w:jc w:val="center"/>
        <w:rPr>
          <w:rFonts w:ascii="Times New Roman" w:hAnsi="Times New Roman" w:cs="Times New Roman"/>
          <w:b/>
        </w:rPr>
      </w:pPr>
      <w:r w:rsidRPr="005466E7">
        <w:rPr>
          <w:rFonts w:ascii="Times New Roman" w:hAnsi="Times New Roman" w:cs="Times New Roman"/>
          <w:b/>
        </w:rPr>
        <w:t>Nositelj projekta: Općina Zemunik Donji</w:t>
      </w:r>
    </w:p>
    <w:p w14:paraId="668C7AF6" w14:textId="269A5632" w:rsidR="004E7107" w:rsidRPr="00B664B3" w:rsidRDefault="00092745" w:rsidP="00465349">
      <w:pPr>
        <w:jc w:val="center"/>
        <w:rPr>
          <w:rFonts w:ascii="Times New Roman" w:hAnsi="Times New Roman" w:cs="Times New Roman"/>
          <w:b/>
        </w:rPr>
      </w:pPr>
      <w:r w:rsidRPr="005466E7">
        <w:rPr>
          <w:rFonts w:ascii="Times New Roman" w:hAnsi="Times New Roman" w:cs="Times New Roman"/>
          <w:b/>
        </w:rPr>
        <w:t>Ciljne skupine: Osobe starije od 65 godina i Odrasle osobe s invaliditetom (starije od 18 godina)</w:t>
      </w:r>
    </w:p>
    <w:p w14:paraId="3924BEBA" w14:textId="05B7C7F0" w:rsidR="00701B5F" w:rsidRPr="00B664B3" w:rsidRDefault="00092745" w:rsidP="004E7107">
      <w:pPr>
        <w:jc w:val="center"/>
        <w:rPr>
          <w:rFonts w:ascii="Times New Roman" w:hAnsi="Times New Roman" w:cs="Times New Roman"/>
          <w:b/>
        </w:rPr>
      </w:pPr>
      <w:r w:rsidRPr="00B664B3">
        <w:rPr>
          <w:rFonts w:ascii="Times New Roman" w:hAnsi="Times New Roman" w:cs="Times New Roman"/>
          <w:b/>
        </w:rPr>
        <w:t>UVJETI KOJE KORISNICI MORAJU ZADOVOLJITI:</w:t>
      </w:r>
    </w:p>
    <w:p w14:paraId="30E52D2D" w14:textId="2BB71EE5" w:rsidR="004E7107" w:rsidRPr="004E7107" w:rsidRDefault="004E7107" w:rsidP="004E7107">
      <w:pPr>
        <w:jc w:val="both"/>
        <w:rPr>
          <w:rFonts w:ascii="Times New Roman" w:hAnsi="Times New Roman" w:cs="Times New Roman"/>
          <w:b/>
          <w:u w:val="single"/>
        </w:rPr>
      </w:pPr>
      <w:r w:rsidRPr="004E7107">
        <w:rPr>
          <w:rFonts w:ascii="Times New Roman" w:hAnsi="Times New Roman" w:cs="Times New Roman"/>
          <w:b/>
          <w:u w:val="single"/>
        </w:rPr>
        <w:t>OSOBE STARIJE OD 65 GODINA (65 i više godina)</w:t>
      </w:r>
    </w:p>
    <w:p w14:paraId="0179FDE9" w14:textId="5954ABC8" w:rsidR="00092745" w:rsidRPr="00092745" w:rsidRDefault="00092745" w:rsidP="00E152A4">
      <w:pPr>
        <w:jc w:val="both"/>
        <w:rPr>
          <w:rFonts w:ascii="Times New Roman" w:hAnsi="Times New Roman" w:cs="Times New Roman"/>
        </w:rPr>
      </w:pPr>
      <w:r w:rsidRPr="00092745">
        <w:rPr>
          <w:rFonts w:ascii="Times New Roman" w:hAnsi="Times New Roman" w:cs="Times New Roman"/>
        </w:rPr>
        <w:t xml:space="preserve">koje žive u samačkom ili dvočlanom </w:t>
      </w:r>
      <w:r w:rsidRPr="00E152A4">
        <w:rPr>
          <w:rFonts w:ascii="Times New Roman" w:hAnsi="Times New Roman" w:cs="Times New Roman"/>
        </w:rPr>
        <w:t>kućanstvu ili višečlanom kućanstvu</w:t>
      </w:r>
      <w:r w:rsidRPr="00092745">
        <w:rPr>
          <w:rFonts w:ascii="Times New Roman" w:hAnsi="Times New Roman" w:cs="Times New Roman"/>
        </w:rPr>
        <w:t xml:space="preserve"> u kojem su svi članovi kućanstva pripadnici ciljnih skupina ovog Poziva i</w:t>
      </w:r>
      <w:r w:rsidR="00B664B3">
        <w:rPr>
          <w:rFonts w:ascii="Times New Roman" w:hAnsi="Times New Roman" w:cs="Times New Roman"/>
        </w:rPr>
        <w:t xml:space="preserve"> </w:t>
      </w:r>
      <w:r w:rsidRPr="00092745">
        <w:rPr>
          <w:rFonts w:ascii="Times New Roman" w:hAnsi="Times New Roman" w:cs="Times New Roman"/>
        </w:rPr>
        <w:t>čiji mjesečni prihodi:</w:t>
      </w:r>
    </w:p>
    <w:p w14:paraId="400E84A6" w14:textId="1751F596" w:rsidR="00092745" w:rsidRPr="004E7107" w:rsidRDefault="00092745" w:rsidP="004E710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E7107">
        <w:rPr>
          <w:rFonts w:ascii="Times New Roman" w:hAnsi="Times New Roman" w:cs="Times New Roman"/>
        </w:rPr>
        <w:t xml:space="preserve">za </w:t>
      </w:r>
      <w:r w:rsidRPr="00C64DB1">
        <w:rPr>
          <w:rFonts w:ascii="Times New Roman" w:hAnsi="Times New Roman" w:cs="Times New Roman"/>
          <w:b/>
          <w:bCs/>
        </w:rPr>
        <w:t>samačka kućanstva</w:t>
      </w:r>
      <w:r w:rsidRPr="004E7107">
        <w:rPr>
          <w:rFonts w:ascii="Times New Roman" w:hAnsi="Times New Roman" w:cs="Times New Roman"/>
        </w:rPr>
        <w:t xml:space="preserve"> ne prelaze iznos 120% prosječne starosne mirovine za 40 i više godina mirovinskog staža* u mjesecu koji prethodi uključivanju u aktivnost projekta ili u mjesecu prije ukoliko HZMO još nije izdao podatke za mjesec koji prethodi uključivanju u aktivnosti projekta</w:t>
      </w:r>
      <w:r w:rsidR="00915191" w:rsidRPr="004E7107">
        <w:rPr>
          <w:rFonts w:ascii="Times New Roman" w:hAnsi="Times New Roman" w:cs="Times New Roman"/>
        </w:rPr>
        <w:t xml:space="preserve"> </w:t>
      </w:r>
    </w:p>
    <w:p w14:paraId="0803A635" w14:textId="3E474512" w:rsidR="00092745" w:rsidRPr="004E7107" w:rsidRDefault="00092745" w:rsidP="004E710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E7107">
        <w:rPr>
          <w:rFonts w:ascii="Times New Roman" w:hAnsi="Times New Roman" w:cs="Times New Roman"/>
        </w:rPr>
        <w:t xml:space="preserve">za </w:t>
      </w:r>
      <w:r w:rsidRPr="00C64DB1">
        <w:rPr>
          <w:rFonts w:ascii="Times New Roman" w:hAnsi="Times New Roman" w:cs="Times New Roman"/>
          <w:b/>
          <w:bCs/>
        </w:rPr>
        <w:t>dvočlana kućanstva</w:t>
      </w:r>
      <w:r w:rsidRPr="004E7107">
        <w:rPr>
          <w:rFonts w:ascii="Times New Roman" w:hAnsi="Times New Roman" w:cs="Times New Roman"/>
        </w:rPr>
        <w:t xml:space="preserve"> ukupno ne prelaze iznos od 200% prosječne starosne mirovine za 40 i više godina mirovinskog staža u mjesecu koji prethodi uključivanju u aktivnost projekta ili u mjesecu prije ukoliko HZMO još nije izdao podatke za mjesec koji prethodi uključivanju u aktivnosti projekta</w:t>
      </w:r>
      <w:r w:rsidR="00915191" w:rsidRPr="004E7107">
        <w:rPr>
          <w:rFonts w:ascii="Times New Roman" w:hAnsi="Times New Roman" w:cs="Times New Roman"/>
        </w:rPr>
        <w:t xml:space="preserve"> </w:t>
      </w:r>
    </w:p>
    <w:p w14:paraId="5EA00040" w14:textId="77777777" w:rsidR="0089059F" w:rsidRDefault="00092745" w:rsidP="004E7107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4E7107">
        <w:rPr>
          <w:rFonts w:ascii="Times New Roman" w:hAnsi="Times New Roman" w:cs="Times New Roman"/>
        </w:rPr>
        <w:t xml:space="preserve">za </w:t>
      </w:r>
      <w:r w:rsidRPr="00C64DB1">
        <w:rPr>
          <w:rFonts w:ascii="Times New Roman" w:hAnsi="Times New Roman" w:cs="Times New Roman"/>
          <w:b/>
          <w:bCs/>
        </w:rPr>
        <w:t>višečlana kućanstva</w:t>
      </w:r>
      <w:r w:rsidRPr="004E7107">
        <w:rPr>
          <w:rFonts w:ascii="Times New Roman" w:hAnsi="Times New Roman" w:cs="Times New Roman"/>
        </w:rPr>
        <w:t xml:space="preserve"> ukupno ne prelaze iznos od 300% prosječne starosne mirovine za 40 i više godina mirovinskog staža u mjesecu koji prethodi uključivanju u aktivnost projekta ili u mjesecu prije ukoliko HZMO još nije izdao podatke za mjesec koji prethodi uključivanju u aktivnosti projekt</w:t>
      </w:r>
      <w:r w:rsidR="00915191" w:rsidRPr="004E7107">
        <w:rPr>
          <w:rFonts w:ascii="Times New Roman" w:hAnsi="Times New Roman" w:cs="Times New Roman"/>
        </w:rPr>
        <w:t xml:space="preserve"> </w:t>
      </w:r>
    </w:p>
    <w:p w14:paraId="57748CBA" w14:textId="2C8EAEBE" w:rsidR="00092745" w:rsidRPr="00C64DB1" w:rsidRDefault="00092745" w:rsidP="004E7107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C64DB1">
        <w:rPr>
          <w:rFonts w:ascii="Times New Roman" w:hAnsi="Times New Roman" w:cs="Times New Roman"/>
          <w:b/>
          <w:bCs/>
        </w:rPr>
        <w:t>koj</w:t>
      </w:r>
      <w:r w:rsidR="0089059F" w:rsidRPr="00C64DB1">
        <w:rPr>
          <w:rFonts w:ascii="Times New Roman" w:hAnsi="Times New Roman" w:cs="Times New Roman"/>
          <w:b/>
          <w:bCs/>
        </w:rPr>
        <w:t>i</w:t>
      </w:r>
      <w:r w:rsidRPr="00C64DB1">
        <w:rPr>
          <w:rFonts w:ascii="Times New Roman" w:hAnsi="Times New Roman" w:cs="Times New Roman"/>
          <w:b/>
          <w:bCs/>
        </w:rPr>
        <w:t xml:space="preserve"> istovremeno ne koriste sljedeće uslug</w:t>
      </w:r>
      <w:r w:rsidR="0089059F" w:rsidRPr="00C64DB1">
        <w:rPr>
          <w:rFonts w:ascii="Times New Roman" w:hAnsi="Times New Roman" w:cs="Times New Roman"/>
          <w:b/>
          <w:bCs/>
        </w:rPr>
        <w:t>e:</w:t>
      </w:r>
      <w:r w:rsidRPr="00C64DB1">
        <w:rPr>
          <w:rFonts w:ascii="Times New Roman" w:hAnsi="Times New Roman" w:cs="Times New Roman"/>
        </w:rPr>
        <w:t xml:space="preserve"> usluga pomoći u kući, boravka, organiziranog stanovanja, smještaja, osobne asistencije koju pruža osobni asistent</w:t>
      </w:r>
      <w:r w:rsidR="00915191" w:rsidRPr="00C64DB1">
        <w:rPr>
          <w:rFonts w:ascii="Times New Roman" w:hAnsi="Times New Roman" w:cs="Times New Roman"/>
        </w:rPr>
        <w:t xml:space="preserve"> </w:t>
      </w:r>
      <w:r w:rsidR="00B400E5" w:rsidRPr="00C64DB1">
        <w:rPr>
          <w:rFonts w:ascii="Times New Roman" w:hAnsi="Times New Roman" w:cs="Times New Roman"/>
        </w:rPr>
        <w:t xml:space="preserve">            </w:t>
      </w:r>
    </w:p>
    <w:p w14:paraId="0F65A1CC" w14:textId="04085EA5" w:rsidR="004E7107" w:rsidRDefault="00092745" w:rsidP="00901A13">
      <w:r w:rsidRPr="00421F40">
        <w:t>* Prosječna starosna mirovina za 40 i više godina mirovinskog staža prema HZMO-u iznosi 8</w:t>
      </w:r>
      <w:r w:rsidR="00B400E5" w:rsidRPr="00421F40">
        <w:t>53,</w:t>
      </w:r>
      <w:r w:rsidR="00421F40" w:rsidRPr="00421F40">
        <w:t>45</w:t>
      </w:r>
      <w:r w:rsidR="00E152A4" w:rsidRPr="00421F40">
        <w:t xml:space="preserve"> </w:t>
      </w:r>
      <w:r w:rsidRPr="00421F40">
        <w:t xml:space="preserve">eura (podaci za </w:t>
      </w:r>
      <w:r w:rsidR="00421F40" w:rsidRPr="00421F40">
        <w:t xml:space="preserve">svibanj </w:t>
      </w:r>
      <w:r w:rsidRPr="00421F40">
        <w:t>2024.)</w:t>
      </w:r>
    </w:p>
    <w:p w14:paraId="39E2CC05" w14:textId="75820336" w:rsidR="004E7107" w:rsidRPr="004E7107" w:rsidRDefault="004E7107" w:rsidP="00E152A4">
      <w:pPr>
        <w:jc w:val="both"/>
        <w:rPr>
          <w:rFonts w:ascii="Times New Roman" w:hAnsi="Times New Roman" w:cs="Times New Roman"/>
          <w:b/>
          <w:u w:val="single"/>
        </w:rPr>
      </w:pPr>
      <w:r w:rsidRPr="004E7107">
        <w:rPr>
          <w:rFonts w:ascii="Times New Roman" w:hAnsi="Times New Roman" w:cs="Times New Roman"/>
          <w:b/>
          <w:u w:val="single"/>
        </w:rPr>
        <w:t>ODRASLE OSOBE S INVALIDITETOM</w:t>
      </w:r>
    </w:p>
    <w:p w14:paraId="356C862C" w14:textId="0878CC24" w:rsidR="00092745" w:rsidRPr="004E7107" w:rsidRDefault="00092745" w:rsidP="004E7107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E7107">
        <w:rPr>
          <w:rFonts w:ascii="Times New Roman" w:hAnsi="Times New Roman" w:cs="Times New Roman"/>
        </w:rPr>
        <w:t xml:space="preserve">koje žive u </w:t>
      </w:r>
      <w:r w:rsidRPr="00C64DB1">
        <w:rPr>
          <w:rFonts w:ascii="Times New Roman" w:hAnsi="Times New Roman" w:cs="Times New Roman"/>
          <w:b/>
          <w:bCs/>
        </w:rPr>
        <w:t>samačkom ili dvočlanom kućanstvu ili višečlanom kućanstvu</w:t>
      </w:r>
      <w:r w:rsidRPr="004E7107">
        <w:rPr>
          <w:rFonts w:ascii="Times New Roman" w:hAnsi="Times New Roman" w:cs="Times New Roman"/>
        </w:rPr>
        <w:t xml:space="preserve"> u kojem su svi članovi kućanstva pripadnici ciljnih skupina ovog Poziva i</w:t>
      </w:r>
    </w:p>
    <w:p w14:paraId="1F641F3A" w14:textId="086EC786" w:rsidR="00092745" w:rsidRPr="004E7107" w:rsidRDefault="00092745" w:rsidP="004E7107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E7107">
        <w:rPr>
          <w:rFonts w:ascii="Times New Roman" w:hAnsi="Times New Roman" w:cs="Times New Roman"/>
        </w:rPr>
        <w:t xml:space="preserve">koje imaju utvrđen </w:t>
      </w:r>
      <w:r w:rsidRPr="00C64DB1">
        <w:rPr>
          <w:rFonts w:ascii="Times New Roman" w:hAnsi="Times New Roman" w:cs="Times New Roman"/>
          <w:b/>
          <w:bCs/>
        </w:rPr>
        <w:t>treći ili četvrti stupanj težine invaliditeta</w:t>
      </w:r>
      <w:r w:rsidRPr="004E7107">
        <w:rPr>
          <w:rFonts w:ascii="Times New Roman" w:hAnsi="Times New Roman" w:cs="Times New Roman"/>
        </w:rPr>
        <w:t xml:space="preserve"> – oštećenja funkcionalnih sposobnosti prema propisima o vještačenju i metodologijama vještačenja i</w:t>
      </w:r>
    </w:p>
    <w:p w14:paraId="5F0EB45B" w14:textId="7632FE01" w:rsidR="00092745" w:rsidRPr="004E7107" w:rsidRDefault="00092745" w:rsidP="004E7107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64DB1">
        <w:rPr>
          <w:rFonts w:ascii="Times New Roman" w:hAnsi="Times New Roman" w:cs="Times New Roman"/>
          <w:b/>
          <w:bCs/>
        </w:rPr>
        <w:t>koje istovremeno ne koriste sljedeće usluge</w:t>
      </w:r>
      <w:r w:rsidRPr="004E7107">
        <w:rPr>
          <w:rFonts w:ascii="Times New Roman" w:hAnsi="Times New Roman" w:cs="Times New Roman"/>
        </w:rPr>
        <w:t xml:space="preserve"> – usluga pomoći u kući, boravka, organiziranog stanovanja, smještaja, osobne asistencije koju pruža osobni asistent, osobne asistencije koju pruža videći pratitelj i</w:t>
      </w:r>
    </w:p>
    <w:p w14:paraId="1C41ACB5" w14:textId="46B4E4F5" w:rsidR="00B400E5" w:rsidRPr="003A7431" w:rsidRDefault="00092745" w:rsidP="00B400E5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4E7107">
        <w:rPr>
          <w:rFonts w:ascii="Times New Roman" w:hAnsi="Times New Roman" w:cs="Times New Roman"/>
        </w:rPr>
        <w:t xml:space="preserve">čiji roditelj ili drugi član obitelji </w:t>
      </w:r>
      <w:r w:rsidRPr="00C64DB1">
        <w:rPr>
          <w:rFonts w:ascii="Times New Roman" w:hAnsi="Times New Roman" w:cs="Times New Roman"/>
          <w:b/>
          <w:bCs/>
        </w:rPr>
        <w:t>nema priznato pravo na status roditelja njegovatelja ili status njegovatelja</w:t>
      </w:r>
      <w:r w:rsidRPr="004E7107">
        <w:rPr>
          <w:rFonts w:ascii="Times New Roman" w:hAnsi="Times New Roman" w:cs="Times New Roman"/>
        </w:rPr>
        <w:t xml:space="preserve"> za potrebu skrbi o njo</w:t>
      </w:r>
      <w:r w:rsidR="003A7431">
        <w:rPr>
          <w:rFonts w:ascii="Times New Roman" w:hAnsi="Times New Roman" w:cs="Times New Roman"/>
        </w:rPr>
        <w:t>j.</w:t>
      </w:r>
    </w:p>
    <w:p w14:paraId="3FC96DE0" w14:textId="4C4973C5" w:rsidR="00B664B3" w:rsidRPr="00915191" w:rsidRDefault="00092745" w:rsidP="004E7107">
      <w:pPr>
        <w:spacing w:before="240"/>
        <w:jc w:val="center"/>
        <w:rPr>
          <w:rFonts w:ascii="Times New Roman" w:hAnsi="Times New Roman" w:cs="Times New Roman"/>
          <w:b/>
        </w:rPr>
      </w:pPr>
      <w:r w:rsidRPr="00B664B3">
        <w:rPr>
          <w:rFonts w:ascii="Times New Roman" w:hAnsi="Times New Roman" w:cs="Times New Roman"/>
          <w:b/>
        </w:rPr>
        <w:t>DOKAZNA DOKUMENTACIJA KORISNIKA:</w:t>
      </w:r>
    </w:p>
    <w:p w14:paraId="4A68889A" w14:textId="4FDECCD3" w:rsidR="00915191" w:rsidRPr="004E7107" w:rsidRDefault="00B664B3" w:rsidP="00915191">
      <w:pPr>
        <w:spacing w:before="240"/>
        <w:jc w:val="both"/>
        <w:rPr>
          <w:rFonts w:ascii="Times New Roman" w:hAnsi="Times New Roman" w:cs="Times New Roman"/>
          <w:b/>
          <w:u w:val="single"/>
        </w:rPr>
      </w:pPr>
      <w:r w:rsidRPr="00B664B3">
        <w:rPr>
          <w:rFonts w:ascii="Times New Roman" w:hAnsi="Times New Roman" w:cs="Times New Roman"/>
          <w:b/>
          <w:u w:val="single"/>
        </w:rPr>
        <w:t>OSOBE STARIJE OD 65 GODINA (65 i više godina)</w:t>
      </w:r>
    </w:p>
    <w:p w14:paraId="5BCCDE1B" w14:textId="77777777" w:rsidR="00915191" w:rsidRDefault="00B664B3" w:rsidP="00915191">
      <w:pPr>
        <w:spacing w:before="240" w:after="0"/>
        <w:jc w:val="both"/>
        <w:rPr>
          <w:rFonts w:ascii="Times New Roman" w:hAnsi="Times New Roman" w:cs="Times New Roman"/>
        </w:rPr>
      </w:pPr>
      <w:r w:rsidRPr="00B664B3">
        <w:rPr>
          <w:rFonts w:ascii="Times New Roman" w:hAnsi="Times New Roman" w:cs="Times New Roman"/>
        </w:rPr>
        <w:t xml:space="preserve"> • Preslika osobne iskaznice, putovnice ili dokumenta jednake ili slične vrijednosti iz kojeg je nedvojbeno moguće utvrditi identitet i dob sudionika, </w:t>
      </w:r>
    </w:p>
    <w:p w14:paraId="69C1DD0F" w14:textId="761B5E3E" w:rsidR="00915191" w:rsidRDefault="00B664B3" w:rsidP="00915191">
      <w:pPr>
        <w:spacing w:before="240" w:after="0"/>
        <w:jc w:val="both"/>
        <w:rPr>
          <w:rFonts w:ascii="Times New Roman" w:hAnsi="Times New Roman" w:cs="Times New Roman"/>
        </w:rPr>
      </w:pPr>
      <w:r w:rsidRPr="00B664B3">
        <w:rPr>
          <w:rFonts w:ascii="Times New Roman" w:hAnsi="Times New Roman" w:cs="Times New Roman"/>
        </w:rPr>
        <w:t xml:space="preserve">• </w:t>
      </w:r>
      <w:r w:rsidR="00C64DB1" w:rsidRPr="00C64DB1">
        <w:rPr>
          <w:rFonts w:ascii="Times New Roman" w:hAnsi="Times New Roman" w:cs="Times New Roman"/>
        </w:rPr>
        <w:t>Potvrda o visini dohodaka i primitaka iz Porezne uprave za zadnji dostupni mjesec koji je dostupan u evidenciji Porezne uprave (u slučaju dvočlanog kućanstva i višečlanog kućanstva potvrdu je potrebno dostaviti i za svakog člana kućanstva</w:t>
      </w:r>
      <w:r w:rsidR="00C64DB1">
        <w:rPr>
          <w:rFonts w:ascii="Times New Roman" w:hAnsi="Times New Roman" w:cs="Times New Roman"/>
        </w:rPr>
        <w:t>,</w:t>
      </w:r>
    </w:p>
    <w:p w14:paraId="2D88F17C" w14:textId="5DB8A891" w:rsidR="00B664B3" w:rsidRDefault="00B664B3" w:rsidP="00915191">
      <w:pPr>
        <w:spacing w:before="240" w:after="0"/>
        <w:jc w:val="both"/>
        <w:rPr>
          <w:rFonts w:ascii="Times New Roman" w:hAnsi="Times New Roman" w:cs="Times New Roman"/>
        </w:rPr>
      </w:pPr>
      <w:r w:rsidRPr="00B664B3">
        <w:rPr>
          <w:rFonts w:ascii="Times New Roman" w:hAnsi="Times New Roman" w:cs="Times New Roman"/>
        </w:rPr>
        <w:lastRenderedPageBreak/>
        <w:t>• Izjava pripadnika ciljne skupine o broju članova kućanstva</w:t>
      </w:r>
      <w:r w:rsidR="004E54BF">
        <w:rPr>
          <w:rFonts w:ascii="Times New Roman" w:hAnsi="Times New Roman" w:cs="Times New Roman"/>
        </w:rPr>
        <w:t xml:space="preserve"> – </w:t>
      </w:r>
      <w:r w:rsidR="004E54BF" w:rsidRPr="00421F40">
        <w:rPr>
          <w:rFonts w:ascii="Times New Roman" w:hAnsi="Times New Roman" w:cs="Times New Roman"/>
        </w:rPr>
        <w:t>ispunjena i potpisana</w:t>
      </w:r>
    </w:p>
    <w:p w14:paraId="7DC482A5" w14:textId="09E972CA" w:rsidR="00915191" w:rsidRDefault="00915191" w:rsidP="00915191">
      <w:pPr>
        <w:spacing w:before="240" w:after="0"/>
        <w:jc w:val="both"/>
        <w:rPr>
          <w:rFonts w:ascii="Times New Roman" w:hAnsi="Times New Roman" w:cs="Times New Roman"/>
        </w:rPr>
      </w:pPr>
      <w:r w:rsidRPr="00C60BA5">
        <w:rPr>
          <w:rFonts w:ascii="Times New Roman" w:hAnsi="Times New Roman" w:cs="Times New Roman"/>
        </w:rPr>
        <w:t>*privolu za obradu osobnih podataka za svakog člana kućanstva (u slučaju dvočlanog i višečlanog kućanstva).</w:t>
      </w:r>
    </w:p>
    <w:p w14:paraId="5BE572D1" w14:textId="77777777" w:rsidR="00465349" w:rsidRPr="00B664B3" w:rsidRDefault="00465349" w:rsidP="00915191">
      <w:pPr>
        <w:spacing w:before="240" w:after="0"/>
        <w:jc w:val="both"/>
        <w:rPr>
          <w:rFonts w:ascii="Times New Roman" w:hAnsi="Times New Roman" w:cs="Times New Roman"/>
        </w:rPr>
      </w:pPr>
    </w:p>
    <w:p w14:paraId="1D9B1F66" w14:textId="77777777" w:rsidR="00915191" w:rsidRPr="004E7107" w:rsidRDefault="00B664B3" w:rsidP="00915191">
      <w:pPr>
        <w:spacing w:before="240" w:after="0"/>
        <w:jc w:val="both"/>
        <w:rPr>
          <w:rFonts w:ascii="Times New Roman" w:hAnsi="Times New Roman" w:cs="Times New Roman"/>
          <w:b/>
          <w:u w:val="single"/>
        </w:rPr>
      </w:pPr>
      <w:bookmarkStart w:id="1" w:name="_Hlk165542877"/>
      <w:r w:rsidRPr="00B664B3">
        <w:rPr>
          <w:rFonts w:ascii="Times New Roman" w:hAnsi="Times New Roman" w:cs="Times New Roman"/>
          <w:b/>
          <w:u w:val="single"/>
        </w:rPr>
        <w:t xml:space="preserve">ODRASLE OSOBE S INVALIDITETOM </w:t>
      </w:r>
    </w:p>
    <w:bookmarkEnd w:id="1"/>
    <w:p w14:paraId="02030ED7" w14:textId="77777777" w:rsidR="00915191" w:rsidRDefault="00B664B3" w:rsidP="00915191">
      <w:pPr>
        <w:spacing w:before="240" w:after="0"/>
        <w:jc w:val="both"/>
        <w:rPr>
          <w:rFonts w:ascii="Times New Roman" w:hAnsi="Times New Roman" w:cs="Times New Roman"/>
        </w:rPr>
      </w:pPr>
      <w:r w:rsidRPr="00B664B3">
        <w:rPr>
          <w:rFonts w:ascii="Times New Roman" w:hAnsi="Times New Roman" w:cs="Times New Roman"/>
        </w:rPr>
        <w:t xml:space="preserve">• Preslika osobne iskaznice, putovnice ili dokumenta jednake ili slične vrijednosti iz kojeg je nedvojbeno moguće utvrditi identitet i dob sudionika, </w:t>
      </w:r>
    </w:p>
    <w:p w14:paraId="6CEA449C" w14:textId="39644224" w:rsidR="00915191" w:rsidRDefault="00B664B3" w:rsidP="00915191">
      <w:pPr>
        <w:spacing w:before="240" w:after="0"/>
        <w:jc w:val="both"/>
        <w:rPr>
          <w:rFonts w:ascii="Times New Roman" w:hAnsi="Times New Roman" w:cs="Times New Roman"/>
        </w:rPr>
      </w:pPr>
      <w:r w:rsidRPr="00B664B3">
        <w:rPr>
          <w:rFonts w:ascii="Times New Roman" w:hAnsi="Times New Roman" w:cs="Times New Roman"/>
        </w:rPr>
        <w:t xml:space="preserve">• Izjava pripadnika ciljne skupine o broju članova kućanstva </w:t>
      </w:r>
      <w:r w:rsidR="004E54BF">
        <w:rPr>
          <w:rFonts w:ascii="Times New Roman" w:hAnsi="Times New Roman" w:cs="Times New Roman"/>
        </w:rPr>
        <w:t xml:space="preserve">– </w:t>
      </w:r>
      <w:r w:rsidR="004E54BF" w:rsidRPr="00421F40">
        <w:rPr>
          <w:rFonts w:ascii="Times New Roman" w:hAnsi="Times New Roman" w:cs="Times New Roman"/>
        </w:rPr>
        <w:t>ispunjena i potpisana</w:t>
      </w:r>
    </w:p>
    <w:p w14:paraId="124FC11F" w14:textId="4706385A" w:rsidR="00915191" w:rsidRDefault="00B664B3" w:rsidP="00915191">
      <w:pPr>
        <w:spacing w:before="240" w:after="0"/>
        <w:jc w:val="both"/>
        <w:rPr>
          <w:rFonts w:ascii="Times New Roman" w:hAnsi="Times New Roman" w:cs="Times New Roman"/>
        </w:rPr>
      </w:pPr>
      <w:r w:rsidRPr="00B664B3">
        <w:rPr>
          <w:rFonts w:ascii="Times New Roman" w:hAnsi="Times New Roman" w:cs="Times New Roman"/>
        </w:rPr>
        <w:t>• Potvrda o upisu u Registar osoba s invaliditetom iz kojeg je vidljivo da osoba ima oštećenje 3. ili 4. stupnja težine invaliditeta ili nalaz i mišljenje Zavoda za vještačenje, profesionalnu rehabilitaciju i zapošljavanje osoba s invaliditetom u kojem je naveden 3. ili 4. stupanj težine invaliditeta</w:t>
      </w:r>
      <w:r w:rsidR="00692431">
        <w:rPr>
          <w:rFonts w:ascii="Times New Roman" w:hAnsi="Times New Roman" w:cs="Times New Roman"/>
        </w:rPr>
        <w:t>.</w:t>
      </w:r>
    </w:p>
    <w:p w14:paraId="54ACBB7F" w14:textId="2E9C8BC5" w:rsidR="004E54BF" w:rsidRDefault="004E54BF" w:rsidP="00915191">
      <w:pPr>
        <w:spacing w:before="240" w:after="0"/>
        <w:jc w:val="both"/>
        <w:rPr>
          <w:rFonts w:ascii="Times New Roman" w:hAnsi="Times New Roman" w:cs="Times New Roman"/>
        </w:rPr>
      </w:pPr>
      <w:r w:rsidRPr="00CD756C">
        <w:rPr>
          <w:rFonts w:ascii="Times New Roman" w:hAnsi="Times New Roman" w:cs="Times New Roman"/>
        </w:rPr>
        <w:t>• Potvrda o visini dohodaka i primitaka iz Porezne uprave za zadnji mjesec koji je dostupan u evidenciji Porezne uprave (samo u slučaju da osoba s invaliditetom živi u dvočlanom kućanstvu s osobom koja je starija od 65 godina i projektni je sudionik ili višečlanom kućanstvu s osobom/osobama koje su starije od 65 godina);</w:t>
      </w:r>
    </w:p>
    <w:p w14:paraId="1B386F08" w14:textId="19773E60" w:rsidR="003A7431" w:rsidRPr="00092745" w:rsidRDefault="00B400E5" w:rsidP="00B400E5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 prilog </w:t>
      </w:r>
      <w:r w:rsidR="00CD756C">
        <w:rPr>
          <w:rFonts w:ascii="Times New Roman" w:hAnsi="Times New Roman" w:cs="Times New Roman"/>
        </w:rPr>
        <w:t xml:space="preserve">javnog </w:t>
      </w:r>
      <w:r>
        <w:rPr>
          <w:rFonts w:ascii="Times New Roman" w:hAnsi="Times New Roman" w:cs="Times New Roman"/>
        </w:rPr>
        <w:t xml:space="preserve">poziva potrebno je ispuniti </w:t>
      </w:r>
      <w:r w:rsidR="004E54BF" w:rsidRPr="00CD756C">
        <w:rPr>
          <w:rFonts w:ascii="Times New Roman" w:hAnsi="Times New Roman" w:cs="Times New Roman"/>
        </w:rPr>
        <w:t xml:space="preserve">i potpisati </w:t>
      </w:r>
      <w:r w:rsidRPr="00CD756C">
        <w:rPr>
          <w:rFonts w:ascii="Times New Roman" w:hAnsi="Times New Roman" w:cs="Times New Roman"/>
          <w:b/>
          <w:bCs/>
        </w:rPr>
        <w:t>obrazac za iskaz interesa</w:t>
      </w:r>
      <w:r w:rsidRPr="00DC2D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 sudjelovanje u projektu. Svaki zainteresirani pripadnik ciljne skupine upoznat je da se njegovi osobni podaci prikupljaju i obrađuju u svrhu provedbe projekta i izvještavanja prema </w:t>
      </w:r>
      <w:r w:rsidR="00BA492E" w:rsidRPr="00BA492E">
        <w:rPr>
          <w:rFonts w:ascii="Times New Roman" w:hAnsi="Times New Roman" w:cs="Times New Roman"/>
        </w:rPr>
        <w:t>nadležnim o tijelima u sustavu upravljanja i kontrole korištenja Europskog socijalnog fonda plus u vezi s ciljem »ulaganje za radna mjesta i rast«, u okviru programa učinkoviti ljudski potencijali 2021. – 2027.</w:t>
      </w:r>
    </w:p>
    <w:p w14:paraId="5EA56A7E" w14:textId="2066659D" w:rsidR="00092745" w:rsidRPr="00092745" w:rsidRDefault="00092745" w:rsidP="00B400E5">
      <w:pPr>
        <w:jc w:val="both"/>
        <w:rPr>
          <w:rFonts w:ascii="Times New Roman" w:hAnsi="Times New Roman" w:cs="Times New Roman"/>
        </w:rPr>
      </w:pPr>
      <w:r w:rsidRPr="00092745">
        <w:rPr>
          <w:rFonts w:ascii="Times New Roman" w:hAnsi="Times New Roman" w:cs="Times New Roman"/>
        </w:rPr>
        <w:t>Molimo sve zainteresirane pripadnike ciljne skupine za uključivanje u projekt da se prijave</w:t>
      </w:r>
      <w:r w:rsidR="00465349">
        <w:rPr>
          <w:rFonts w:ascii="Times New Roman" w:hAnsi="Times New Roman" w:cs="Times New Roman"/>
        </w:rPr>
        <w:t xml:space="preserve"> </w:t>
      </w:r>
      <w:r w:rsidRPr="00092745">
        <w:rPr>
          <w:rFonts w:ascii="Times New Roman" w:hAnsi="Times New Roman" w:cs="Times New Roman"/>
        </w:rPr>
        <w:t xml:space="preserve">putem maila: </w:t>
      </w:r>
      <w:hyperlink r:id="rId10" w:history="1">
        <w:r w:rsidR="00B400E5" w:rsidRPr="003727D6">
          <w:rPr>
            <w:rStyle w:val="Hyperlink"/>
            <w:rFonts w:ascii="Times New Roman" w:hAnsi="Times New Roman" w:cs="Times New Roman"/>
          </w:rPr>
          <w:t>opcinaze@inet.hr</w:t>
        </w:r>
      </w:hyperlink>
      <w:r w:rsidR="00B400E5">
        <w:rPr>
          <w:rFonts w:ascii="Times New Roman" w:hAnsi="Times New Roman" w:cs="Times New Roman"/>
        </w:rPr>
        <w:t xml:space="preserve"> ili</w:t>
      </w:r>
      <w:r w:rsidRPr="00092745">
        <w:rPr>
          <w:rFonts w:ascii="Times New Roman" w:hAnsi="Times New Roman" w:cs="Times New Roman"/>
        </w:rPr>
        <w:t xml:space="preserve"> osobno na adresu </w:t>
      </w:r>
      <w:r w:rsidR="00915191">
        <w:rPr>
          <w:rFonts w:ascii="Times New Roman" w:hAnsi="Times New Roman" w:cs="Times New Roman"/>
        </w:rPr>
        <w:t>Ulica I br</w:t>
      </w:r>
      <w:r w:rsidR="00DA64DA">
        <w:rPr>
          <w:rFonts w:ascii="Times New Roman" w:hAnsi="Times New Roman" w:cs="Times New Roman"/>
        </w:rPr>
        <w:t>.</w:t>
      </w:r>
      <w:r w:rsidR="00915191">
        <w:rPr>
          <w:rFonts w:ascii="Times New Roman" w:hAnsi="Times New Roman" w:cs="Times New Roman"/>
        </w:rPr>
        <w:t xml:space="preserve"> 16, 23</w:t>
      </w:r>
      <w:r w:rsidR="006E6597">
        <w:rPr>
          <w:rFonts w:ascii="Times New Roman" w:hAnsi="Times New Roman" w:cs="Times New Roman"/>
        </w:rPr>
        <w:t xml:space="preserve"> </w:t>
      </w:r>
      <w:r w:rsidR="00915191">
        <w:rPr>
          <w:rFonts w:ascii="Times New Roman" w:hAnsi="Times New Roman" w:cs="Times New Roman"/>
        </w:rPr>
        <w:t>222 Zemunik Donji</w:t>
      </w:r>
      <w:r w:rsidRPr="00092745">
        <w:rPr>
          <w:rFonts w:ascii="Times New Roman" w:hAnsi="Times New Roman" w:cs="Times New Roman"/>
        </w:rPr>
        <w:t xml:space="preserve"> ili poštom na istu adresu s naznakom „Prijava na </w:t>
      </w:r>
      <w:r w:rsidR="001D4725">
        <w:rPr>
          <w:rFonts w:ascii="Times New Roman" w:hAnsi="Times New Roman" w:cs="Times New Roman"/>
        </w:rPr>
        <w:t>trajni</w:t>
      </w:r>
      <w:r w:rsidRPr="00092745">
        <w:rPr>
          <w:rFonts w:ascii="Times New Roman" w:hAnsi="Times New Roman" w:cs="Times New Roman"/>
        </w:rPr>
        <w:t xml:space="preserve"> poziv - Zaželi </w:t>
      </w:r>
      <w:r w:rsidR="00915191">
        <w:rPr>
          <w:rFonts w:ascii="Times New Roman" w:hAnsi="Times New Roman" w:cs="Times New Roman"/>
        </w:rPr>
        <w:t>pomoć u kući</w:t>
      </w:r>
      <w:r w:rsidRPr="00092745">
        <w:rPr>
          <w:rFonts w:ascii="Times New Roman" w:hAnsi="Times New Roman" w:cs="Times New Roman"/>
        </w:rPr>
        <w:t>“.</w:t>
      </w:r>
    </w:p>
    <w:p w14:paraId="09257CCD" w14:textId="50EAB988" w:rsidR="00483500" w:rsidRPr="00092745" w:rsidRDefault="00483500" w:rsidP="004E7107">
      <w:pPr>
        <w:jc w:val="both"/>
        <w:rPr>
          <w:rFonts w:ascii="Times New Roman" w:hAnsi="Times New Roman" w:cs="Times New Roman"/>
        </w:rPr>
      </w:pPr>
      <w:r w:rsidRPr="00CD756C">
        <w:rPr>
          <w:rFonts w:ascii="Times New Roman" w:hAnsi="Times New Roman" w:cs="Times New Roman"/>
        </w:rPr>
        <w:t>Korisnici će biti uključeni u projekt prema redoslijedu zaprimanja prijava, pod uvjetom da ispunjavaju sve uvjete, dok se ne popuni predviđeni broj mjesta. Preostali prijavljeni bit će stavljeni na rezervnu listu.</w:t>
      </w:r>
    </w:p>
    <w:p w14:paraId="01A7129C" w14:textId="4AECCEA1" w:rsidR="00092745" w:rsidRDefault="00092745" w:rsidP="004E7107">
      <w:pPr>
        <w:jc w:val="both"/>
        <w:rPr>
          <w:rFonts w:ascii="Times New Roman" w:hAnsi="Times New Roman" w:cs="Times New Roman"/>
        </w:rPr>
      </w:pPr>
      <w:r w:rsidRPr="00092745">
        <w:rPr>
          <w:rFonts w:ascii="Times New Roman" w:hAnsi="Times New Roman" w:cs="Times New Roman"/>
        </w:rPr>
        <w:t xml:space="preserve">Prednost za uključivanje ciljne skupine u projekt će se dati </w:t>
      </w:r>
      <w:r w:rsidR="003A7431">
        <w:rPr>
          <w:rFonts w:ascii="Times New Roman" w:hAnsi="Times New Roman" w:cs="Times New Roman"/>
        </w:rPr>
        <w:t>onima s manjim prihodima i koji žive u samačkom kućanstvu.</w:t>
      </w:r>
    </w:p>
    <w:p w14:paraId="79BFCE01" w14:textId="50A2FAC3" w:rsidR="00DC2D43" w:rsidRPr="00092745" w:rsidRDefault="00DC2D43" w:rsidP="004E7107">
      <w:pPr>
        <w:jc w:val="both"/>
        <w:rPr>
          <w:rFonts w:ascii="Times New Roman" w:hAnsi="Times New Roman" w:cs="Times New Roman"/>
        </w:rPr>
      </w:pPr>
      <w:r w:rsidRPr="00CD756C">
        <w:rPr>
          <w:rFonts w:ascii="Times New Roman" w:hAnsi="Times New Roman" w:cs="Times New Roman"/>
        </w:rPr>
        <w:t>Ovaj javn</w:t>
      </w:r>
      <w:r w:rsidR="008C5FB1" w:rsidRPr="00CD756C">
        <w:rPr>
          <w:rFonts w:ascii="Times New Roman" w:hAnsi="Times New Roman" w:cs="Times New Roman"/>
        </w:rPr>
        <w:t>i</w:t>
      </w:r>
      <w:r w:rsidRPr="00CD756C">
        <w:rPr>
          <w:rFonts w:ascii="Times New Roman" w:hAnsi="Times New Roman" w:cs="Times New Roman"/>
        </w:rPr>
        <w:t xml:space="preserve"> poziv je otvoren od 24. lipnja 2024. godine sve do završetka projekta.</w:t>
      </w:r>
    </w:p>
    <w:p w14:paraId="2E730DBE" w14:textId="2C7F9AC7" w:rsidR="00161661" w:rsidRPr="00161661" w:rsidRDefault="00161661" w:rsidP="00E622A8">
      <w:pPr>
        <w:jc w:val="both"/>
      </w:pPr>
      <w:r w:rsidRPr="00161661">
        <w:rPr>
          <w:rFonts w:ascii="Times New Roman" w:hAnsi="Times New Roman" w:cs="Times New Roman"/>
        </w:rPr>
        <w:t xml:space="preserve">U slučaju potrebe za dodatnim pojašnjenjem, možete nas kontaktirati na telefonski broj </w:t>
      </w:r>
      <w:bookmarkStart w:id="2" w:name="_MailAutoSig"/>
      <w:r w:rsidRPr="00161661">
        <w:rPr>
          <w:rFonts w:ascii="Times New Roman" w:hAnsi="Times New Roman" w:cs="Times New Roman"/>
        </w:rPr>
        <w:t xml:space="preserve">023 351 355 ili mob: 098 332 910 svakog radnog dana u periodu od 07:00 – 15:00 sat, ili na e mail adresu: </w:t>
      </w:r>
      <w:hyperlink r:id="rId11" w:history="1">
        <w:r w:rsidRPr="00161661">
          <w:rPr>
            <w:rStyle w:val="Hyperlink"/>
            <w:rFonts w:ascii="Times New Roman" w:hAnsi="Times New Roman" w:cs="Times New Roman"/>
          </w:rPr>
          <w:t>opcinaze@inet.hr</w:t>
        </w:r>
      </w:hyperlink>
      <w:r w:rsidRPr="00161661">
        <w:rPr>
          <w:rFonts w:ascii="Times New Roman" w:hAnsi="Times New Roman" w:cs="Times New Roman"/>
        </w:rPr>
        <w:t xml:space="preserve"> ili osobnim dolaskom u Općinu Zemunik Donji na adresu Ulica I </w:t>
      </w:r>
      <w:proofErr w:type="spellStart"/>
      <w:r w:rsidRPr="00161661">
        <w:rPr>
          <w:rFonts w:ascii="Times New Roman" w:hAnsi="Times New Roman" w:cs="Times New Roman"/>
        </w:rPr>
        <w:t>br</w:t>
      </w:r>
      <w:proofErr w:type="spellEnd"/>
      <w:r w:rsidRPr="00161661">
        <w:rPr>
          <w:rFonts w:ascii="Times New Roman" w:hAnsi="Times New Roman" w:cs="Times New Roman"/>
        </w:rPr>
        <w:t xml:space="preserve"> 16, 23222 Zemunik Donji. Obrazac prijave i izjave se mogu preuzeti u Općini Zemunik Donji ili na internet stranici Općine Zemunik Donji</w:t>
      </w:r>
      <w:r>
        <w:rPr>
          <w:rFonts w:ascii="Times New Roman" w:hAnsi="Times New Roman" w:cs="Times New Roman"/>
        </w:rPr>
        <w:t xml:space="preserve">: </w:t>
      </w:r>
      <w:hyperlink r:id="rId12" w:history="1">
        <w:r w:rsidRPr="00C76A0B">
          <w:rPr>
            <w:rStyle w:val="Hyperlink"/>
          </w:rPr>
          <w:t>https://www.zemunik.hr</w:t>
        </w:r>
      </w:hyperlink>
      <w:r>
        <w:t xml:space="preserve"> </w:t>
      </w:r>
    </w:p>
    <w:bookmarkEnd w:id="2"/>
    <w:p w14:paraId="6FE73D27" w14:textId="77777777" w:rsidR="004E7107" w:rsidRPr="00092745" w:rsidRDefault="004E7107" w:rsidP="00092745">
      <w:pPr>
        <w:rPr>
          <w:rFonts w:ascii="Times New Roman" w:hAnsi="Times New Roman" w:cs="Times New Roman"/>
        </w:rPr>
      </w:pPr>
    </w:p>
    <w:p w14:paraId="1E7B0060" w14:textId="636466CA" w:rsidR="00092745" w:rsidRPr="006E6597" w:rsidRDefault="006E6597" w:rsidP="006E6597">
      <w:pPr>
        <w:spacing w:after="0"/>
        <w:jc w:val="right"/>
        <w:rPr>
          <w:rFonts w:ascii="Times New Roman" w:hAnsi="Times New Roman" w:cs="Times New Roman"/>
        </w:rPr>
      </w:pPr>
      <w:r w:rsidRPr="006E6597">
        <w:rPr>
          <w:rFonts w:ascii="Times New Roman" w:hAnsi="Times New Roman" w:cs="Times New Roman"/>
        </w:rPr>
        <w:t>PROČELNICA JUO</w:t>
      </w:r>
    </w:p>
    <w:p w14:paraId="43EC9CDD" w14:textId="7D42533E" w:rsidR="00DA52D5" w:rsidRPr="00092745" w:rsidRDefault="006E6597" w:rsidP="006E6597">
      <w:pPr>
        <w:spacing w:after="0"/>
        <w:jc w:val="right"/>
        <w:rPr>
          <w:rFonts w:ascii="Times New Roman" w:hAnsi="Times New Roman" w:cs="Times New Roman"/>
        </w:rPr>
      </w:pPr>
      <w:r w:rsidRPr="006E6597">
        <w:rPr>
          <w:rFonts w:ascii="Times New Roman" w:hAnsi="Times New Roman" w:cs="Times New Roman"/>
        </w:rPr>
        <w:t>Snježana Ćurković</w:t>
      </w:r>
    </w:p>
    <w:sectPr w:rsidR="00DA52D5" w:rsidRPr="00092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5475F3" w16cex:dateUtc="2024-07-31T06:36:00Z"/>
  <w16cex:commentExtensible w16cex:durableId="2A54874B" w16cex:dateUtc="2024-07-31T07:50:00Z"/>
  <w16cex:commentExtensible w16cex:durableId="2A547564" w16cex:dateUtc="2024-07-31T06:33:00Z"/>
  <w16cex:commentExtensible w16cex:durableId="2A547694" w16cex:dateUtc="2024-07-31T06:38:00Z"/>
  <w16cex:commentExtensible w16cex:durableId="2A5481D1" w16cex:dateUtc="2024-07-31T07:26:00Z"/>
  <w16cex:commentExtensible w16cex:durableId="2A547890" w16cex:dateUtc="2024-07-31T06:47:00Z"/>
  <w16cex:commentExtensible w16cex:durableId="2A5479B4" w16cex:dateUtc="2024-07-31T06:52:00Z"/>
  <w16cex:commentExtensible w16cex:durableId="2A54842A" w16cex:dateUtc="2024-07-31T07:36:00Z"/>
  <w16cex:commentExtensible w16cex:durableId="2A547E4F" w16cex:dateUtc="2024-07-31T07:11:00Z"/>
  <w16cex:commentExtensible w16cex:durableId="2A547EF8" w16cex:dateUtc="2024-07-31T07:14:00Z"/>
  <w16cex:commentExtensible w16cex:durableId="2A547F8F" w16cex:dateUtc="2024-07-31T07:17:00Z"/>
  <w16cex:commentExtensible w16cex:durableId="2A548125" w16cex:dateUtc="2024-07-31T07:23:00Z"/>
  <w16cex:commentExtensible w16cex:durableId="2A548060" w16cex:dateUtc="2024-07-31T07:2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7713"/>
    <w:multiLevelType w:val="hybridMultilevel"/>
    <w:tmpl w:val="3C225ED6"/>
    <w:lvl w:ilvl="0" w:tplc="A634C70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82678"/>
    <w:multiLevelType w:val="hybridMultilevel"/>
    <w:tmpl w:val="D5C0A1E0"/>
    <w:lvl w:ilvl="0" w:tplc="5D8E6D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D6905"/>
    <w:multiLevelType w:val="hybridMultilevel"/>
    <w:tmpl w:val="F8B031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83290"/>
    <w:multiLevelType w:val="hybridMultilevel"/>
    <w:tmpl w:val="41E65F04"/>
    <w:lvl w:ilvl="0" w:tplc="3CF842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B2845"/>
    <w:multiLevelType w:val="hybridMultilevel"/>
    <w:tmpl w:val="C36E0C64"/>
    <w:lvl w:ilvl="0" w:tplc="12A6DF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75983"/>
    <w:multiLevelType w:val="hybridMultilevel"/>
    <w:tmpl w:val="38F2E6EC"/>
    <w:lvl w:ilvl="0" w:tplc="E6F4C3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815D6"/>
    <w:multiLevelType w:val="hybridMultilevel"/>
    <w:tmpl w:val="ABBA83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A0407"/>
    <w:multiLevelType w:val="hybridMultilevel"/>
    <w:tmpl w:val="757804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F029F"/>
    <w:multiLevelType w:val="hybridMultilevel"/>
    <w:tmpl w:val="93F20F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F1016"/>
    <w:multiLevelType w:val="hybridMultilevel"/>
    <w:tmpl w:val="80D2729E"/>
    <w:lvl w:ilvl="0" w:tplc="59ACAD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21050"/>
    <w:multiLevelType w:val="multilevel"/>
    <w:tmpl w:val="12C6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A74E50"/>
    <w:multiLevelType w:val="multilevel"/>
    <w:tmpl w:val="4190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285D20"/>
    <w:multiLevelType w:val="hybridMultilevel"/>
    <w:tmpl w:val="6A9A25D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51BF0"/>
    <w:multiLevelType w:val="multilevel"/>
    <w:tmpl w:val="E10E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E45A58"/>
    <w:multiLevelType w:val="hybridMultilevel"/>
    <w:tmpl w:val="2CE46AFA"/>
    <w:lvl w:ilvl="0" w:tplc="96FCC58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22C05"/>
    <w:multiLevelType w:val="multilevel"/>
    <w:tmpl w:val="DC60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067017"/>
    <w:multiLevelType w:val="hybridMultilevel"/>
    <w:tmpl w:val="466C0538"/>
    <w:lvl w:ilvl="0" w:tplc="C5447F7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07288"/>
    <w:multiLevelType w:val="multilevel"/>
    <w:tmpl w:val="1F126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6075CF"/>
    <w:multiLevelType w:val="hybridMultilevel"/>
    <w:tmpl w:val="C64615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8E0F66"/>
    <w:multiLevelType w:val="multilevel"/>
    <w:tmpl w:val="E8269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9955A6"/>
    <w:multiLevelType w:val="hybridMultilevel"/>
    <w:tmpl w:val="0EC4D6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19"/>
  </w:num>
  <w:num w:numId="5">
    <w:abstractNumId w:val="17"/>
  </w:num>
  <w:num w:numId="6">
    <w:abstractNumId w:val="13"/>
  </w:num>
  <w:num w:numId="7">
    <w:abstractNumId w:val="0"/>
  </w:num>
  <w:num w:numId="8">
    <w:abstractNumId w:val="9"/>
  </w:num>
  <w:num w:numId="9">
    <w:abstractNumId w:val="2"/>
  </w:num>
  <w:num w:numId="10">
    <w:abstractNumId w:val="16"/>
  </w:num>
  <w:num w:numId="11">
    <w:abstractNumId w:val="7"/>
  </w:num>
  <w:num w:numId="12">
    <w:abstractNumId w:val="14"/>
  </w:num>
  <w:num w:numId="13">
    <w:abstractNumId w:val="6"/>
  </w:num>
  <w:num w:numId="14">
    <w:abstractNumId w:val="4"/>
  </w:num>
  <w:num w:numId="15">
    <w:abstractNumId w:val="20"/>
  </w:num>
  <w:num w:numId="16">
    <w:abstractNumId w:val="3"/>
  </w:num>
  <w:num w:numId="17">
    <w:abstractNumId w:val="8"/>
  </w:num>
  <w:num w:numId="18">
    <w:abstractNumId w:val="5"/>
  </w:num>
  <w:num w:numId="19">
    <w:abstractNumId w:val="18"/>
  </w:num>
  <w:num w:numId="20">
    <w:abstractNumId w:val="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95"/>
    <w:rsid w:val="00092745"/>
    <w:rsid w:val="000E5D95"/>
    <w:rsid w:val="00111F7B"/>
    <w:rsid w:val="00161661"/>
    <w:rsid w:val="001D4725"/>
    <w:rsid w:val="00227134"/>
    <w:rsid w:val="00227995"/>
    <w:rsid w:val="002D6C52"/>
    <w:rsid w:val="00335A46"/>
    <w:rsid w:val="0034456E"/>
    <w:rsid w:val="003514B9"/>
    <w:rsid w:val="00380810"/>
    <w:rsid w:val="003869B2"/>
    <w:rsid w:val="003A0848"/>
    <w:rsid w:val="003A7431"/>
    <w:rsid w:val="00421F40"/>
    <w:rsid w:val="00465349"/>
    <w:rsid w:val="00483500"/>
    <w:rsid w:val="004A1131"/>
    <w:rsid w:val="004E54BF"/>
    <w:rsid w:val="004E7107"/>
    <w:rsid w:val="005466E7"/>
    <w:rsid w:val="00622A05"/>
    <w:rsid w:val="006349D1"/>
    <w:rsid w:val="00692431"/>
    <w:rsid w:val="006E6597"/>
    <w:rsid w:val="00701B5F"/>
    <w:rsid w:val="0073254D"/>
    <w:rsid w:val="0089059F"/>
    <w:rsid w:val="008C5FB1"/>
    <w:rsid w:val="00901A13"/>
    <w:rsid w:val="00915191"/>
    <w:rsid w:val="00971E3C"/>
    <w:rsid w:val="009D38F7"/>
    <w:rsid w:val="00B400E5"/>
    <w:rsid w:val="00B664B3"/>
    <w:rsid w:val="00B94810"/>
    <w:rsid w:val="00BA492E"/>
    <w:rsid w:val="00C60BA5"/>
    <w:rsid w:val="00C64DB1"/>
    <w:rsid w:val="00CB0CE3"/>
    <w:rsid w:val="00CD756C"/>
    <w:rsid w:val="00DA52D5"/>
    <w:rsid w:val="00DA64DA"/>
    <w:rsid w:val="00DC2D43"/>
    <w:rsid w:val="00E152A4"/>
    <w:rsid w:val="00E53817"/>
    <w:rsid w:val="00E622A8"/>
    <w:rsid w:val="00F80CCF"/>
    <w:rsid w:val="00FC66F9"/>
    <w:rsid w:val="00FF242C"/>
    <w:rsid w:val="00FF37D8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0050B"/>
  <w15:chartTrackingRefBased/>
  <w15:docId w15:val="{B782C757-29EA-4E06-9DDA-13D62B5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10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79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9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64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0C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C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C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C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CCF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3254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9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85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3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6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8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2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ze@inet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zemunik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opcinaze@inet.hr" TargetMode="Externa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mailto:opcinaze@inet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8317E-D640-44E4-B364-70A84DCB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1194</Words>
  <Characters>6806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2024-08-02T07:02:00Z</cp:lastPrinted>
  <dcterms:created xsi:type="dcterms:W3CDTF">2024-08-02T07:03:00Z</dcterms:created>
  <dcterms:modified xsi:type="dcterms:W3CDTF">2024-08-02T07:03:00Z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a9b900f624afa39fb10ff87f565e485855249bb40a1582a8e71997202770f4b0</vt:lpwstr>
  </property>
</Properties>
</file>