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385F" w14:textId="77777777" w:rsidR="00C14341" w:rsidRPr="00F06B5D" w:rsidRDefault="00E17709" w:rsidP="00C143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341">
        <w:rPr>
          <w:rFonts w:ascii="Times New Roman" w:hAnsi="Times New Roman" w:cs="Times New Roman"/>
        </w:rPr>
        <w:t xml:space="preserve">             </w:t>
      </w:r>
      <w:r w:rsidR="00C14341" w:rsidRPr="00F06B5D">
        <w:rPr>
          <w:rFonts w:ascii="Times New Roman" w:hAnsi="Times New Roman" w:cs="Times New Roman"/>
          <w:noProof/>
        </w:rPr>
        <w:drawing>
          <wp:inline distT="0" distB="0" distL="0" distR="0" wp14:anchorId="6BE042A0" wp14:editId="1568D9F5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A5A58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7FF8C6E5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05F332BC" w14:textId="77777777" w:rsidR="00C14341" w:rsidRDefault="00C14341" w:rsidP="00C14341">
      <w:pPr>
        <w:pStyle w:val="NoSpacing"/>
        <w:rPr>
          <w:rFonts w:ascii="Times New Roman" w:hAnsi="Times New Roman" w:cs="Times New Roman"/>
        </w:rPr>
      </w:pPr>
    </w:p>
    <w:p w14:paraId="5DEE0D5E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27E39C8" wp14:editId="6F7BAD2F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1083BC66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28DF4217" w14:textId="77777777" w:rsidR="00C14341" w:rsidRDefault="00C14341" w:rsidP="00C14341">
      <w:pPr>
        <w:pStyle w:val="NoSpacing"/>
      </w:pPr>
    </w:p>
    <w:p w14:paraId="17F72634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7F81550E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8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1FA8F4D2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</w:p>
    <w:p w14:paraId="2FC4E426" w14:textId="77777777" w:rsidR="00E17709" w:rsidRDefault="00E17709" w:rsidP="00C14341">
      <w:pPr>
        <w:pStyle w:val="NoSpacing"/>
        <w:rPr>
          <w:rFonts w:ascii="Times New Roman" w:hAnsi="Times New Roman" w:cs="Times New Roman"/>
        </w:rPr>
      </w:pPr>
    </w:p>
    <w:p w14:paraId="2F7140B3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26CBE407" w14:textId="77777777" w:rsidR="00E17709" w:rsidRPr="007304CB" w:rsidRDefault="00E17709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14:paraId="76F7A194" w14:textId="77777777" w:rsidR="00E17709" w:rsidRPr="007304CB" w:rsidRDefault="00E17709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 IZMJENA I DOPUNA PRORAČUNA OPĆINE ZEMUNIK DONJI ZA 202</w:t>
      </w:r>
      <w:r w:rsidR="00C237B8">
        <w:rPr>
          <w:rFonts w:ascii="Times New Roman" w:hAnsi="Times New Roman" w:cs="Times New Roman"/>
          <w:b/>
          <w:bCs/>
        </w:rPr>
        <w:t>6</w:t>
      </w:r>
      <w:r w:rsidRPr="007304CB">
        <w:rPr>
          <w:rFonts w:ascii="Times New Roman" w:hAnsi="Times New Roman" w:cs="Times New Roman"/>
          <w:b/>
          <w:bCs/>
        </w:rPr>
        <w:t>. GODINU</w:t>
      </w:r>
    </w:p>
    <w:p w14:paraId="14FE9E15" w14:textId="77777777" w:rsidR="00E23426" w:rsidRPr="007304CB" w:rsidRDefault="00E23426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7035417" w14:textId="77777777" w:rsidR="00E23426" w:rsidRDefault="00E23426" w:rsidP="00E17709">
      <w:pPr>
        <w:pStyle w:val="NoSpacing"/>
        <w:jc w:val="center"/>
        <w:rPr>
          <w:rFonts w:ascii="Times New Roman" w:hAnsi="Times New Roman" w:cs="Times New Roman"/>
        </w:rPr>
      </w:pPr>
    </w:p>
    <w:p w14:paraId="25BD9C45" w14:textId="77777777" w:rsidR="00E23426" w:rsidRDefault="00E23426" w:rsidP="00E23426">
      <w:pPr>
        <w:pStyle w:val="NoSpacing"/>
        <w:rPr>
          <w:rFonts w:ascii="Times New Roman" w:hAnsi="Times New Roman" w:cs="Times New Roman"/>
        </w:rPr>
      </w:pPr>
    </w:p>
    <w:p w14:paraId="7620D975" w14:textId="77777777" w:rsidR="00601ED6" w:rsidRPr="00A42D5A" w:rsidRDefault="00601ED6" w:rsidP="00E23426">
      <w:pPr>
        <w:pStyle w:val="NoSpacing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14:paraId="654347E6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</w:p>
    <w:p w14:paraId="612A400F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</w:t>
      </w:r>
      <w:r w:rsidR="006C20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i projekcije za 202</w:t>
      </w:r>
      <w:r w:rsidR="006C204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6C20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godinu na </w:t>
      </w:r>
      <w:r w:rsidR="006C2046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sjednici Općinskog vijeća održanoj 1</w:t>
      </w:r>
      <w:r w:rsidR="006C20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prosinca 202</w:t>
      </w:r>
      <w:r w:rsidR="006C20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i objavljen je u „Službenom glasniku Općine Zemunik Donji „ broj </w:t>
      </w:r>
      <w:r w:rsidR="006C2046">
        <w:rPr>
          <w:rFonts w:ascii="Times New Roman" w:hAnsi="Times New Roman" w:cs="Times New Roman"/>
        </w:rPr>
        <w:t>72/25</w:t>
      </w:r>
      <w:r>
        <w:rPr>
          <w:rFonts w:ascii="Times New Roman" w:hAnsi="Times New Roman" w:cs="Times New Roman"/>
        </w:rPr>
        <w:t>.</w:t>
      </w:r>
    </w:p>
    <w:p w14:paraId="2CE862CE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</w:p>
    <w:p w14:paraId="6A234D21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14:paraId="6752D216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14:paraId="6F5293CB" w14:textId="77777777" w:rsidR="00D50658" w:rsidRDefault="00D50658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F35D80">
        <w:rPr>
          <w:rFonts w:ascii="Times New Roman" w:hAnsi="Times New Roman" w:cs="Times New Roman"/>
        </w:rPr>
        <w:t>O</w:t>
      </w:r>
      <w:r w:rsidR="00351350">
        <w:rPr>
          <w:rFonts w:ascii="Times New Roman" w:hAnsi="Times New Roman" w:cs="Times New Roman"/>
        </w:rPr>
        <w:t xml:space="preserve">pći </w:t>
      </w:r>
      <w:r w:rsidR="00F35D80">
        <w:rPr>
          <w:rFonts w:ascii="Times New Roman" w:hAnsi="Times New Roman" w:cs="Times New Roman"/>
        </w:rPr>
        <w:t>dio, P</w:t>
      </w:r>
      <w:r w:rsidR="00351350">
        <w:rPr>
          <w:rFonts w:ascii="Times New Roman" w:hAnsi="Times New Roman" w:cs="Times New Roman"/>
        </w:rPr>
        <w:t>osebni dio</w:t>
      </w:r>
      <w:r w:rsidR="00F35D80">
        <w:rPr>
          <w:rFonts w:ascii="Times New Roman" w:hAnsi="Times New Roman" w:cs="Times New Roman"/>
        </w:rPr>
        <w:t xml:space="preserve">, </w:t>
      </w:r>
      <w:r w:rsidR="00351350">
        <w:rPr>
          <w:rFonts w:ascii="Times New Roman" w:hAnsi="Times New Roman" w:cs="Times New Roman"/>
        </w:rPr>
        <w:t>te obrazloženje izmjena i dopuna proračuna,</w:t>
      </w:r>
    </w:p>
    <w:p w14:paraId="4DFCD1F9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14:paraId="771027C7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41D2F3D4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dosadašnjem izvršenju plana i ukazane potrebe donosi se prijedlog  </w:t>
      </w:r>
      <w:r w:rsidR="00044FB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zmjena i dopuna Proračuna Općine Zemunik Donji za 202</w:t>
      </w:r>
      <w:r w:rsidR="0079688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.</w:t>
      </w:r>
    </w:p>
    <w:p w14:paraId="54E0F3A4" w14:textId="77777777" w:rsidR="00351350" w:rsidRDefault="0079688F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44FBA">
        <w:rPr>
          <w:rFonts w:ascii="Times New Roman" w:hAnsi="Times New Roman" w:cs="Times New Roman"/>
        </w:rPr>
        <w:t>I</w:t>
      </w:r>
      <w:r w:rsidR="00A052B4">
        <w:rPr>
          <w:rFonts w:ascii="Times New Roman" w:hAnsi="Times New Roman" w:cs="Times New Roman"/>
        </w:rPr>
        <w:t>zmjenama i dopunama mijenja se samo visina proračuna za 202</w:t>
      </w:r>
      <w:r>
        <w:rPr>
          <w:rFonts w:ascii="Times New Roman" w:hAnsi="Times New Roman" w:cs="Times New Roman"/>
        </w:rPr>
        <w:t>6</w:t>
      </w:r>
      <w:r w:rsidR="00A052B4">
        <w:rPr>
          <w:rFonts w:ascii="Times New Roman" w:hAnsi="Times New Roman" w:cs="Times New Roman"/>
        </w:rPr>
        <w:t>. godinu , dok se projekcije za iduće dvije godine koje su utvrđene prilikom donošenja proračuna ne mijenjaju.</w:t>
      </w:r>
    </w:p>
    <w:p w14:paraId="54EFBC6F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0C1CD0B5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487F7630" w14:textId="77777777" w:rsidR="00EF1B80" w:rsidRPr="00EB7FE0" w:rsidRDefault="00EF1B80" w:rsidP="00E23426">
      <w:pPr>
        <w:pStyle w:val="NoSpacing"/>
        <w:rPr>
          <w:rFonts w:ascii="Times New Roman" w:hAnsi="Times New Roman" w:cs="Times New Roman"/>
        </w:rPr>
      </w:pPr>
    </w:p>
    <w:p w14:paraId="5CE5DF62" w14:textId="77777777"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koji se predlažu</w:t>
      </w:r>
      <w:r w:rsidR="00A43018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1A2938">
        <w:rPr>
          <w:rFonts w:ascii="Times New Roman" w:eastAsia="Times New Roman" w:hAnsi="Times New Roman" w:cs="Times New Roman"/>
          <w:szCs w:val="24"/>
          <w:lang w:eastAsia="hr-HR"/>
        </w:rPr>
        <w:t xml:space="preserve"> u </w:t>
      </w:r>
      <w:r w:rsidR="00044FBA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1A2938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79B7AB88" w14:textId="77777777"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163C870E" w14:textId="77777777"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B15E74C" w14:textId="77777777"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992"/>
        <w:gridCol w:w="1554"/>
      </w:tblGrid>
      <w:tr w:rsidR="00423215" w:rsidRPr="00D22E2A" w14:paraId="1360B22E" w14:textId="77777777" w:rsidTr="00511311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025725D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6452F9F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559" w:type="dxa"/>
            <w:noWrap/>
            <w:vAlign w:val="center"/>
            <w:hideMark/>
          </w:tcPr>
          <w:p w14:paraId="5E4CBBFF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992" w:type="dxa"/>
            <w:vAlign w:val="center"/>
            <w:hideMark/>
          </w:tcPr>
          <w:p w14:paraId="40D4FDC1" w14:textId="77777777"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14:paraId="46179FF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14:paraId="44CF9DD0" w14:textId="77777777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14:paraId="7FA05451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14:paraId="7835CCE6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BE60E1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(6)</w:t>
            </w:r>
          </w:p>
        </w:tc>
        <w:tc>
          <w:tcPr>
            <w:tcW w:w="1560" w:type="dxa"/>
            <w:noWrap/>
            <w:vAlign w:val="center"/>
          </w:tcPr>
          <w:p w14:paraId="73B7D79B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10.685.731,62</w:t>
            </w:r>
          </w:p>
        </w:tc>
        <w:tc>
          <w:tcPr>
            <w:tcW w:w="1559" w:type="dxa"/>
            <w:noWrap/>
            <w:vAlign w:val="center"/>
          </w:tcPr>
          <w:p w14:paraId="6ED73F54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456.303,80</w:t>
            </w:r>
          </w:p>
        </w:tc>
        <w:tc>
          <w:tcPr>
            <w:tcW w:w="992" w:type="dxa"/>
            <w:noWrap/>
            <w:vAlign w:val="center"/>
          </w:tcPr>
          <w:p w14:paraId="52A57A9E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4,3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315DD80A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11.142.035,42</w:t>
            </w:r>
          </w:p>
        </w:tc>
      </w:tr>
      <w:tr w:rsidR="00423215" w:rsidRPr="00D22E2A" w14:paraId="15D2DB03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3028885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(7)</w:t>
            </w:r>
          </w:p>
        </w:tc>
        <w:tc>
          <w:tcPr>
            <w:tcW w:w="1560" w:type="dxa"/>
            <w:noWrap/>
            <w:vAlign w:val="center"/>
          </w:tcPr>
          <w:p w14:paraId="533C1E9F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1.478.361,40</w:t>
            </w:r>
          </w:p>
        </w:tc>
        <w:tc>
          <w:tcPr>
            <w:tcW w:w="1559" w:type="dxa"/>
            <w:noWrap/>
            <w:vAlign w:val="center"/>
          </w:tcPr>
          <w:p w14:paraId="446F9E77" w14:textId="77777777" w:rsidR="00423215" w:rsidRPr="00891E61" w:rsidRDefault="000B387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091F19DE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09301CF0" w14:textId="77777777" w:rsidR="00423215" w:rsidRPr="00891E61" w:rsidRDefault="00E176A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1.478.361,40</w:t>
            </w:r>
          </w:p>
        </w:tc>
      </w:tr>
      <w:tr w:rsidR="00423215" w:rsidRPr="00D22E2A" w14:paraId="7CD9A7CD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528C1E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(3)</w:t>
            </w:r>
          </w:p>
        </w:tc>
        <w:tc>
          <w:tcPr>
            <w:tcW w:w="1560" w:type="dxa"/>
            <w:noWrap/>
            <w:vAlign w:val="center"/>
          </w:tcPr>
          <w:p w14:paraId="17A49803" w14:textId="77777777" w:rsidR="00452CDB" w:rsidRPr="00452CDB" w:rsidRDefault="002216C7" w:rsidP="00452C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4063E6">
              <w:rPr>
                <w:rFonts w:ascii="Times New Roman" w:hAnsi="Times New Roman" w:cs="Times New Roman"/>
                <w:sz w:val="22"/>
              </w:rPr>
              <w:t>899.144,50</w:t>
            </w:r>
          </w:p>
        </w:tc>
        <w:tc>
          <w:tcPr>
            <w:tcW w:w="1559" w:type="dxa"/>
            <w:noWrap/>
            <w:vAlign w:val="center"/>
          </w:tcPr>
          <w:p w14:paraId="206868AF" w14:textId="77777777" w:rsidR="00423215" w:rsidRPr="00891E61" w:rsidRDefault="004063E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10.500,00</w:t>
            </w:r>
          </w:p>
        </w:tc>
        <w:tc>
          <w:tcPr>
            <w:tcW w:w="992" w:type="dxa"/>
            <w:noWrap/>
            <w:vAlign w:val="center"/>
          </w:tcPr>
          <w:p w14:paraId="6084C0E3" w14:textId="77777777" w:rsidR="00423215" w:rsidRPr="00891E61" w:rsidRDefault="004063E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0,4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5FE8B0F6" w14:textId="77777777" w:rsidR="00423215" w:rsidRPr="00891E61" w:rsidRDefault="004063E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2.909.644,50</w:t>
            </w:r>
          </w:p>
        </w:tc>
      </w:tr>
      <w:tr w:rsidR="00127059" w:rsidRPr="00D22E2A" w14:paraId="35601C65" w14:textId="77777777" w:rsidTr="00511311">
        <w:trPr>
          <w:trHeight w:val="238"/>
        </w:trPr>
        <w:tc>
          <w:tcPr>
            <w:tcW w:w="3397" w:type="dxa"/>
            <w:noWrap/>
            <w:vAlign w:val="center"/>
          </w:tcPr>
          <w:p w14:paraId="45076CE4" w14:textId="77777777"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14:paraId="48E945C3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38262900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noWrap/>
            <w:vAlign w:val="center"/>
          </w:tcPr>
          <w:p w14:paraId="2AFFB2B4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14:paraId="2E7764BB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14:paraId="38DFA643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32E2CF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(4)</w:t>
            </w:r>
          </w:p>
        </w:tc>
        <w:tc>
          <w:tcPr>
            <w:tcW w:w="1560" w:type="dxa"/>
            <w:noWrap/>
            <w:vAlign w:val="center"/>
          </w:tcPr>
          <w:p w14:paraId="5D7F5372" w14:textId="77777777" w:rsidR="00423215" w:rsidRPr="00891E61" w:rsidRDefault="00C73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9.820.948,52</w:t>
            </w:r>
          </w:p>
        </w:tc>
        <w:tc>
          <w:tcPr>
            <w:tcW w:w="1559" w:type="dxa"/>
            <w:noWrap/>
            <w:vAlign w:val="center"/>
          </w:tcPr>
          <w:p w14:paraId="78B12F33" w14:textId="77777777" w:rsidR="00423215" w:rsidRPr="00891E61" w:rsidRDefault="00C73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199.000,00</w:t>
            </w:r>
          </w:p>
        </w:tc>
        <w:tc>
          <w:tcPr>
            <w:tcW w:w="992" w:type="dxa"/>
            <w:noWrap/>
            <w:vAlign w:val="center"/>
          </w:tcPr>
          <w:p w14:paraId="406CC238" w14:textId="77777777" w:rsidR="00423215" w:rsidRPr="00891E61" w:rsidRDefault="00C73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2763C094" w14:textId="77777777" w:rsidR="00423215" w:rsidRPr="00891E61" w:rsidRDefault="00C73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10.019.948,52</w:t>
            </w:r>
          </w:p>
        </w:tc>
      </w:tr>
      <w:tr w:rsidR="00127059" w:rsidRPr="00D22E2A" w14:paraId="3E96DB8A" w14:textId="77777777" w:rsidTr="00511311">
        <w:trPr>
          <w:trHeight w:val="238"/>
        </w:trPr>
        <w:tc>
          <w:tcPr>
            <w:tcW w:w="3397" w:type="dxa"/>
            <w:noWrap/>
            <w:vAlign w:val="center"/>
          </w:tcPr>
          <w:p w14:paraId="76FA3087" w14:textId="77777777" w:rsidR="00127059" w:rsidRPr="00D22E2A" w:rsidRDefault="007F64F4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560" w:type="dxa"/>
            <w:noWrap/>
            <w:vAlign w:val="center"/>
          </w:tcPr>
          <w:p w14:paraId="7724A33A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D90BA8">
              <w:rPr>
                <w:rFonts w:ascii="Times New Roman" w:hAnsi="Times New Roman" w:cs="Times New Roman"/>
                <w:sz w:val="22"/>
              </w:rPr>
              <w:t>556.000,00</w:t>
            </w:r>
          </w:p>
        </w:tc>
        <w:tc>
          <w:tcPr>
            <w:tcW w:w="1559" w:type="dxa"/>
            <w:noWrap/>
            <w:vAlign w:val="center"/>
          </w:tcPr>
          <w:p w14:paraId="5396CF65" w14:textId="77777777" w:rsidR="00127059" w:rsidRDefault="00D90BA8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246.803,80</w:t>
            </w:r>
          </w:p>
        </w:tc>
        <w:tc>
          <w:tcPr>
            <w:tcW w:w="992" w:type="dxa"/>
            <w:noWrap/>
            <w:vAlign w:val="center"/>
          </w:tcPr>
          <w:p w14:paraId="5B9F421C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D90BA8">
              <w:rPr>
                <w:rFonts w:ascii="Times New Roman" w:hAnsi="Times New Roman" w:cs="Times New Roman"/>
                <w:sz w:val="22"/>
              </w:rPr>
              <w:t>44,4</w:t>
            </w:r>
            <w:r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07B82602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D90BA8">
              <w:rPr>
                <w:rFonts w:ascii="Times New Roman" w:hAnsi="Times New Roman" w:cs="Times New Roman"/>
                <w:sz w:val="22"/>
              </w:rPr>
              <w:t>309.196,20</w:t>
            </w:r>
          </w:p>
        </w:tc>
      </w:tr>
      <w:tr w:rsidR="00423215" w:rsidRPr="00D22E2A" w14:paraId="758906D0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711B8B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5A3A783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023A6B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2BF52D5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40D9907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758A1B4A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24D75FFC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14:paraId="73CE519C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E45D06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  <w:r w:rsidR="008E0731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(8)</w:t>
            </w:r>
          </w:p>
        </w:tc>
        <w:tc>
          <w:tcPr>
            <w:tcW w:w="1560" w:type="dxa"/>
            <w:noWrap/>
            <w:vAlign w:val="center"/>
          </w:tcPr>
          <w:p w14:paraId="6759F130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951.000,00</w:t>
            </w:r>
          </w:p>
        </w:tc>
        <w:tc>
          <w:tcPr>
            <w:tcW w:w="1559" w:type="dxa"/>
            <w:noWrap/>
            <w:vAlign w:val="center"/>
          </w:tcPr>
          <w:p w14:paraId="0086A77E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1448D9">
              <w:rPr>
                <w:rFonts w:ascii="Times New Roman" w:hAnsi="Times New Roman" w:cs="Times New Roman"/>
                <w:sz w:val="22"/>
              </w:rPr>
              <w:t>286.000,00</w:t>
            </w:r>
          </w:p>
        </w:tc>
        <w:tc>
          <w:tcPr>
            <w:tcW w:w="992" w:type="dxa"/>
            <w:noWrap/>
            <w:vAlign w:val="center"/>
          </w:tcPr>
          <w:p w14:paraId="48D43336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1448D9">
              <w:rPr>
                <w:rFonts w:ascii="Times New Roman" w:hAnsi="Times New Roman" w:cs="Times New Roman"/>
                <w:sz w:val="22"/>
              </w:rPr>
              <w:t>30,1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0FBD7F6E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665.000,00</w:t>
            </w:r>
          </w:p>
        </w:tc>
      </w:tr>
      <w:tr w:rsidR="00423215" w:rsidRPr="00D22E2A" w14:paraId="6EE0AADA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D1DC5C8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14:paraId="0A396A18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395.000,00</w:t>
            </w:r>
          </w:p>
        </w:tc>
        <w:tc>
          <w:tcPr>
            <w:tcW w:w="1559" w:type="dxa"/>
            <w:noWrap/>
            <w:vAlign w:val="center"/>
          </w:tcPr>
          <w:p w14:paraId="57A7C56D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5A4DD4F7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76EFF6EC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395.000,00</w:t>
            </w:r>
          </w:p>
        </w:tc>
      </w:tr>
      <w:tr w:rsidR="00423215" w:rsidRPr="00D22E2A" w14:paraId="2EDC40EA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07556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14:paraId="0064DD31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556.000,00</w:t>
            </w:r>
          </w:p>
        </w:tc>
        <w:tc>
          <w:tcPr>
            <w:tcW w:w="1559" w:type="dxa"/>
            <w:noWrap/>
            <w:vAlign w:val="center"/>
          </w:tcPr>
          <w:p w14:paraId="388642D2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</w:t>
            </w:r>
            <w:r w:rsidR="001448D9">
              <w:rPr>
                <w:rFonts w:ascii="Times New Roman" w:hAnsi="Times New Roman" w:cs="Times New Roman"/>
                <w:sz w:val="22"/>
              </w:rPr>
              <w:t>86.000,00</w:t>
            </w:r>
          </w:p>
        </w:tc>
        <w:tc>
          <w:tcPr>
            <w:tcW w:w="992" w:type="dxa"/>
            <w:noWrap/>
            <w:vAlign w:val="center"/>
          </w:tcPr>
          <w:p w14:paraId="11BE379A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1448D9">
              <w:rPr>
                <w:rFonts w:ascii="Times New Roman" w:hAnsi="Times New Roman" w:cs="Times New Roman"/>
                <w:sz w:val="22"/>
              </w:rPr>
              <w:t>51,4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4967D17B" w14:textId="77777777" w:rsidR="00423215" w:rsidRPr="00891E61" w:rsidRDefault="001448D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270.000,00</w:t>
            </w:r>
          </w:p>
        </w:tc>
      </w:tr>
      <w:tr w:rsidR="00423215" w:rsidRPr="00D22E2A" w14:paraId="55C139F5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2B313B1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B07607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0C960A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EE4CB2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5A53A3D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A13EF" w:rsidRPr="004A13EF" w14:paraId="5CFCC2BF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70D95773" w14:textId="77777777" w:rsidR="00423215" w:rsidRPr="00697CEB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lang w:eastAsia="hr-HR"/>
              </w:rPr>
              <w:t xml:space="preserve">C. </w:t>
            </w:r>
            <w:r w:rsidR="006F335E" w:rsidRPr="00697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lang w:eastAsia="hr-HR"/>
              </w:rPr>
              <w:t>MANJAK /VIŠAK</w:t>
            </w:r>
          </w:p>
        </w:tc>
      </w:tr>
      <w:tr w:rsidR="004A13EF" w:rsidRPr="004A13EF" w14:paraId="5DD3CC1B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7C80FD9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14:paraId="0114D858" w14:textId="77777777" w:rsidR="00423215" w:rsidRPr="00697CEB" w:rsidRDefault="00A27A2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hAnsi="Times New Roman" w:cs="Times New Roman"/>
                <w:color w:val="000000" w:themeColor="text1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7BC59A6" w14:textId="77777777" w:rsidR="00423215" w:rsidRPr="00697CEB" w:rsidRDefault="00697CE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hAnsi="Times New Roman" w:cs="Times New Roman"/>
                <w:color w:val="000000" w:themeColor="text1"/>
                <w:sz w:val="22"/>
              </w:rPr>
              <w:t>39.196,20</w:t>
            </w:r>
          </w:p>
        </w:tc>
        <w:tc>
          <w:tcPr>
            <w:tcW w:w="992" w:type="dxa"/>
            <w:noWrap/>
            <w:vAlign w:val="center"/>
          </w:tcPr>
          <w:p w14:paraId="2FC7F931" w14:textId="77777777" w:rsidR="00423215" w:rsidRPr="00697CEB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25AFA182" w14:textId="77777777" w:rsidR="00423215" w:rsidRPr="00697CEB" w:rsidRDefault="00697CE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hAnsi="Times New Roman" w:cs="Times New Roman"/>
                <w:color w:val="000000" w:themeColor="text1"/>
                <w:sz w:val="22"/>
              </w:rPr>
              <w:t>39.196,20</w:t>
            </w:r>
          </w:p>
        </w:tc>
      </w:tr>
      <w:tr w:rsidR="004A13EF" w:rsidRPr="004A13EF" w14:paraId="69641B62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14A2222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  <w:r w:rsidRPr="00697CEB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14:paraId="340C26F4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</w:p>
        </w:tc>
        <w:tc>
          <w:tcPr>
            <w:tcW w:w="1559" w:type="dxa"/>
            <w:noWrap/>
            <w:vAlign w:val="center"/>
          </w:tcPr>
          <w:p w14:paraId="513F25BF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</w:p>
        </w:tc>
        <w:tc>
          <w:tcPr>
            <w:tcW w:w="992" w:type="dxa"/>
            <w:noWrap/>
            <w:vAlign w:val="center"/>
          </w:tcPr>
          <w:p w14:paraId="7E97F8AF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272C4BC9" w14:textId="77777777" w:rsidR="00423215" w:rsidRPr="00697CEB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hr-HR"/>
              </w:rPr>
            </w:pPr>
          </w:p>
        </w:tc>
      </w:tr>
    </w:tbl>
    <w:p w14:paraId="407B75BD" w14:textId="77777777"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4A13EF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4A13EF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4A13EF">
        <w:rPr>
          <w:rFonts w:ascii="Times New Roman" w:eastAsia="Times New Roman" w:hAnsi="Times New Roman" w:cs="Times New Roman"/>
          <w:szCs w:val="24"/>
          <w:lang w:eastAsia="hr-HR"/>
        </w:rPr>
        <w:t>13.285.396,82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</w:t>
      </w:r>
      <w:r w:rsidR="00B03435"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B03435">
        <w:rPr>
          <w:rFonts w:ascii="Times New Roman" w:eastAsia="Times New Roman" w:hAnsi="Times New Roman" w:cs="Times New Roman"/>
          <w:szCs w:val="24"/>
          <w:lang w:eastAsia="hr-HR"/>
        </w:rPr>
        <w:t>1,29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5B60A628" w14:textId="77777777"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7B4D3B">
        <w:rPr>
          <w:rFonts w:ascii="Times New Roman" w:eastAsia="Times New Roman" w:hAnsi="Times New Roman" w:cs="Times New Roman"/>
          <w:szCs w:val="24"/>
          <w:lang w:eastAsia="hr-HR"/>
        </w:rPr>
        <w:t>13.324.593,02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7B4D3B">
        <w:rPr>
          <w:rFonts w:ascii="Times New Roman" w:eastAsia="Times New Roman" w:hAnsi="Times New Roman" w:cs="Times New Roman"/>
          <w:szCs w:val="24"/>
          <w:lang w:eastAsia="hr-HR"/>
        </w:rPr>
        <w:t>povećanje za 1,58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7B4D3B">
        <w:rPr>
          <w:rFonts w:ascii="Times New Roman" w:eastAsia="Times New Roman" w:hAnsi="Times New Roman" w:cs="Times New Roman"/>
          <w:szCs w:val="24"/>
          <w:lang w:eastAsia="hr-HR"/>
        </w:rPr>
        <w:t xml:space="preserve">6 godinu. </w:t>
      </w:r>
    </w:p>
    <w:p w14:paraId="25D325D9" w14:textId="77777777" w:rsidR="00423215" w:rsidRPr="00697CEB" w:rsidRDefault="00423215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697CEB">
        <w:rPr>
          <w:rFonts w:ascii="Times New Roman" w:eastAsia="Times New Roman" w:hAnsi="Times New Roman" w:cs="Times New Roman"/>
          <w:szCs w:val="24"/>
          <w:lang w:eastAsia="hr-HR"/>
        </w:rPr>
        <w:t>Ukupni prihodi i primici su manji od rashoda</w:t>
      </w:r>
      <w:r w:rsidR="00931B59" w:rsidRPr="00697CEB">
        <w:rPr>
          <w:rFonts w:ascii="Times New Roman" w:eastAsia="Times New Roman" w:hAnsi="Times New Roman" w:cs="Times New Roman"/>
          <w:szCs w:val="24"/>
          <w:lang w:eastAsia="hr-HR"/>
        </w:rPr>
        <w:t xml:space="preserve"> i izdataka</w:t>
      </w:r>
      <w:r w:rsidRPr="00697CEB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697CEB" w:rsidRPr="00697CEB">
        <w:rPr>
          <w:rFonts w:ascii="Times New Roman" w:hAnsi="Times New Roman" w:cs="Times New Roman"/>
          <w:szCs w:val="24"/>
        </w:rPr>
        <w:t>39.196,20</w:t>
      </w:r>
      <w:r w:rsidRPr="00697CEB">
        <w:rPr>
          <w:rFonts w:ascii="Times New Roman" w:hAnsi="Times New Roman" w:cs="Times New Roman"/>
          <w:szCs w:val="24"/>
        </w:rPr>
        <w:t xml:space="preserve"> </w:t>
      </w:r>
      <w:r w:rsidRPr="00697CEB">
        <w:rPr>
          <w:rFonts w:ascii="Times New Roman" w:eastAsia="Times New Roman" w:hAnsi="Times New Roman" w:cs="Times New Roman"/>
          <w:szCs w:val="24"/>
          <w:lang w:eastAsia="hr-HR"/>
        </w:rPr>
        <w:t xml:space="preserve">eura, a navedeni iznos razlike uravnotežuje se prenesenim sredstvima viška iz prethodnog razdoblja koja se uključuju u </w:t>
      </w:r>
      <w:r w:rsidR="00697CEB" w:rsidRPr="00697CEB">
        <w:rPr>
          <w:rFonts w:ascii="Times New Roman" w:eastAsia="Times New Roman" w:hAnsi="Times New Roman" w:cs="Times New Roman"/>
          <w:szCs w:val="24"/>
          <w:lang w:eastAsia="hr-HR"/>
        </w:rPr>
        <w:t xml:space="preserve">Izmjene i dopune </w:t>
      </w:r>
      <w:r w:rsidRPr="00697CEB">
        <w:rPr>
          <w:rFonts w:ascii="Times New Roman" w:eastAsia="Times New Roman" w:hAnsi="Times New Roman" w:cs="Times New Roman"/>
          <w:szCs w:val="24"/>
          <w:lang w:eastAsia="hr-HR"/>
        </w:rPr>
        <w:t>proračun</w:t>
      </w:r>
      <w:r w:rsidR="007F0DF6" w:rsidRPr="00697CEB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305FBD17" w14:textId="77777777" w:rsidR="00841027" w:rsidRPr="00697CEB" w:rsidRDefault="00841027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3E5EB3A" w14:textId="77777777" w:rsidR="00841027" w:rsidRPr="00F905CE" w:rsidRDefault="00841027" w:rsidP="00423215">
      <w:pPr>
        <w:jc w:val="both"/>
        <w:rPr>
          <w:rFonts w:ascii="Times New Roman" w:eastAsia="Times New Roman" w:hAnsi="Times New Roman" w:cs="Times New Roman"/>
          <w:color w:val="FF0000"/>
          <w:szCs w:val="24"/>
          <w:lang w:eastAsia="hr-HR"/>
        </w:rPr>
      </w:pPr>
    </w:p>
    <w:p w14:paraId="067E020A" w14:textId="77777777" w:rsidR="00FA61EA" w:rsidRPr="00F905CE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color w:val="FF0000"/>
          <w:szCs w:val="24"/>
        </w:rPr>
      </w:pPr>
    </w:p>
    <w:p w14:paraId="2B20F7AD" w14:textId="77777777" w:rsidR="00841027" w:rsidRPr="00F905CE" w:rsidRDefault="00841027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color w:val="FF0000"/>
          <w:szCs w:val="24"/>
        </w:rPr>
      </w:pPr>
    </w:p>
    <w:p w14:paraId="2ACA6A9C" w14:textId="77777777"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t>U nastavku slijedi obrazloženje</w:t>
      </w:r>
      <w:r>
        <w:rPr>
          <w:rFonts w:ascii="Times New Roman" w:hAnsi="Times New Roman" w:cs="Times New Roman"/>
          <w:szCs w:val="24"/>
        </w:rPr>
        <w:t xml:space="preserve"> </w:t>
      </w:r>
      <w:r w:rsidRPr="001B48DA">
        <w:rPr>
          <w:rFonts w:ascii="Times New Roman" w:hAnsi="Times New Roman" w:cs="Times New Roman"/>
          <w:szCs w:val="24"/>
        </w:rPr>
        <w:t xml:space="preserve"> </w:t>
      </w:r>
      <w:r w:rsidR="008B3100">
        <w:rPr>
          <w:rFonts w:ascii="Times New Roman" w:hAnsi="Times New Roman" w:cs="Times New Roman"/>
          <w:szCs w:val="24"/>
        </w:rPr>
        <w:t>I</w:t>
      </w:r>
      <w:r w:rsidRPr="001B48DA">
        <w:rPr>
          <w:rFonts w:ascii="Times New Roman" w:hAnsi="Times New Roman" w:cs="Times New Roman"/>
          <w:szCs w:val="24"/>
        </w:rPr>
        <w:t xml:space="preserve">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 w:rsidR="008B3100">
        <w:rPr>
          <w:rFonts w:ascii="Times New Roman" w:hAnsi="Times New Roman" w:cs="Times New Roman"/>
          <w:szCs w:val="24"/>
        </w:rPr>
        <w:t>6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14:paraId="3268B671" w14:textId="77777777" w:rsidR="002D0146" w:rsidRDefault="002D0146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14:paraId="762BE9BC" w14:textId="77777777"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14:paraId="0DB2C597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E52E1BD" w14:textId="77777777"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</w:t>
      </w:r>
      <w:r w:rsidR="008B3100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godinu prihodi i primici  mijenjaju se u odnosu na dosadašnji plan.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14:paraId="3B18303A" w14:textId="77777777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6CAAC5C2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6E7182DC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14:paraId="13B6149B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14:paraId="4B413A53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14:paraId="20676EF3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14:paraId="434C00C9" w14:textId="77777777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29FEF3A5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noWrap/>
            <w:vAlign w:val="center"/>
          </w:tcPr>
          <w:p w14:paraId="34D5BADD" w14:textId="77777777" w:rsidR="00423215" w:rsidRPr="004646F2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noWrap/>
            <w:vAlign w:val="center"/>
          </w:tcPr>
          <w:p w14:paraId="066E736D" w14:textId="77777777" w:rsidR="00423215" w:rsidRPr="004646F2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12" w:type="dxa"/>
            <w:noWrap/>
            <w:vAlign w:val="center"/>
          </w:tcPr>
          <w:p w14:paraId="564EC67B" w14:textId="77777777" w:rsidR="00423215" w:rsidRPr="004646F2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noWrap/>
            <w:vAlign w:val="center"/>
          </w:tcPr>
          <w:p w14:paraId="27214B21" w14:textId="77777777" w:rsidR="00423215" w:rsidRPr="004646F2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23215" w:rsidRPr="00F93180" w14:paraId="6A4FF919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5C70A0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4FD823FA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14:paraId="31E91692" w14:textId="77777777" w:rsidR="00423215" w:rsidRPr="000A0129" w:rsidRDefault="006F33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10.685.731,62</w:t>
            </w:r>
          </w:p>
        </w:tc>
        <w:tc>
          <w:tcPr>
            <w:tcW w:w="1428" w:type="dxa"/>
            <w:noWrap/>
            <w:vAlign w:val="center"/>
          </w:tcPr>
          <w:p w14:paraId="5613B654" w14:textId="77777777" w:rsidR="00423215" w:rsidRPr="000A0129" w:rsidRDefault="006F33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456.303,80</w:t>
            </w:r>
          </w:p>
        </w:tc>
        <w:tc>
          <w:tcPr>
            <w:tcW w:w="1212" w:type="dxa"/>
            <w:noWrap/>
            <w:vAlign w:val="center"/>
          </w:tcPr>
          <w:p w14:paraId="4D46A5CF" w14:textId="77777777" w:rsidR="00423215" w:rsidRPr="000A0129" w:rsidRDefault="006F33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4,3</w:t>
            </w:r>
            <w:r w:rsidR="00AC35B7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2A53C241" w14:textId="77777777" w:rsidR="00423215" w:rsidRPr="000A0129" w:rsidRDefault="006F33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11.142.035,42</w:t>
            </w:r>
          </w:p>
        </w:tc>
      </w:tr>
      <w:tr w:rsidR="00423215" w:rsidRPr="00F93180" w14:paraId="4AFDEB74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9142AD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35BC767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14:paraId="1A1A60F8" w14:textId="77777777" w:rsidR="00423215" w:rsidRPr="000A0129" w:rsidRDefault="005D10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2.047.241,33</w:t>
            </w:r>
          </w:p>
        </w:tc>
        <w:tc>
          <w:tcPr>
            <w:tcW w:w="1428" w:type="dxa"/>
            <w:noWrap/>
            <w:vAlign w:val="center"/>
          </w:tcPr>
          <w:p w14:paraId="0106CF7B" w14:textId="77777777" w:rsidR="00423215" w:rsidRPr="000A0129" w:rsidRDefault="005D10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418.803,80</w:t>
            </w:r>
          </w:p>
        </w:tc>
        <w:tc>
          <w:tcPr>
            <w:tcW w:w="1212" w:type="dxa"/>
            <w:noWrap/>
            <w:vAlign w:val="center"/>
          </w:tcPr>
          <w:p w14:paraId="7D525CCC" w14:textId="77777777" w:rsidR="00423215" w:rsidRPr="000A0129" w:rsidRDefault="005D10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BBF0A60" w14:textId="77777777" w:rsidR="00423215" w:rsidRPr="000A0129" w:rsidRDefault="005D10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2.466.045,13</w:t>
            </w:r>
          </w:p>
        </w:tc>
      </w:tr>
      <w:tr w:rsidR="00423215" w:rsidRPr="00F93180" w14:paraId="49AD2A3C" w14:textId="77777777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14:paraId="0A3E8E2C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1CE0D6F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14:paraId="78A3CFA4" w14:textId="77777777" w:rsidR="00423215" w:rsidRPr="000A0129" w:rsidRDefault="00C0749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7.348.187,12</w:t>
            </w:r>
          </w:p>
        </w:tc>
        <w:tc>
          <w:tcPr>
            <w:tcW w:w="1428" w:type="dxa"/>
            <w:noWrap/>
            <w:vAlign w:val="center"/>
          </w:tcPr>
          <w:p w14:paraId="3F61C7D4" w14:textId="77777777" w:rsidR="00423215" w:rsidRPr="000A0129" w:rsidRDefault="00C0749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212" w:type="dxa"/>
            <w:noWrap/>
            <w:vAlign w:val="center"/>
          </w:tcPr>
          <w:p w14:paraId="253BF698" w14:textId="77777777" w:rsidR="00423215" w:rsidRPr="000A0129" w:rsidRDefault="00C0749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0,5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086FF240" w14:textId="77777777" w:rsidR="00423215" w:rsidRPr="000A0129" w:rsidRDefault="00C07493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7.385.687,12</w:t>
            </w:r>
          </w:p>
        </w:tc>
      </w:tr>
      <w:tr w:rsidR="00423215" w:rsidRPr="00F93180" w14:paraId="611EBF51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33A275A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39045C3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14:paraId="7752B6D8" w14:textId="77777777" w:rsidR="00423215" w:rsidRPr="000A0129" w:rsidRDefault="003208D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99.540,00</w:t>
            </w:r>
          </w:p>
        </w:tc>
        <w:tc>
          <w:tcPr>
            <w:tcW w:w="1428" w:type="dxa"/>
            <w:noWrap/>
            <w:vAlign w:val="center"/>
          </w:tcPr>
          <w:p w14:paraId="3B3D68E4" w14:textId="77777777" w:rsidR="00423215" w:rsidRPr="000A0129" w:rsidRDefault="003208D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3DEDC660" w14:textId="77777777" w:rsidR="00423215" w:rsidRPr="000A0129" w:rsidRDefault="003208D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5E018A8" w14:textId="77777777" w:rsidR="00423215" w:rsidRPr="000A0129" w:rsidRDefault="003208D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99.540,00</w:t>
            </w:r>
          </w:p>
        </w:tc>
      </w:tr>
      <w:tr w:rsidR="00423215" w:rsidRPr="00F93180" w14:paraId="3DDB8B9B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39E81E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22EA884F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14:paraId="1A7C0F40" w14:textId="77777777" w:rsidR="00423215" w:rsidRPr="000A0129" w:rsidRDefault="00741D4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1.136.163,17</w:t>
            </w:r>
          </w:p>
        </w:tc>
        <w:tc>
          <w:tcPr>
            <w:tcW w:w="1428" w:type="dxa"/>
            <w:noWrap/>
            <w:vAlign w:val="center"/>
          </w:tcPr>
          <w:p w14:paraId="2461C7D8" w14:textId="77777777" w:rsidR="00423215" w:rsidRPr="000A0129" w:rsidRDefault="00741D4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563C68C8" w14:textId="77777777" w:rsidR="00423215" w:rsidRPr="000A0129" w:rsidRDefault="00741D4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68CAD26" w14:textId="77777777" w:rsidR="00423215" w:rsidRPr="000A0129" w:rsidRDefault="00741D4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1.136.163,17</w:t>
            </w:r>
          </w:p>
        </w:tc>
      </w:tr>
      <w:tr w:rsidR="00423215" w:rsidRPr="00F93180" w14:paraId="585599F4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A879C5E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2F867A92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14:paraId="55190443" w14:textId="77777777" w:rsidR="00423215" w:rsidRPr="000A0129" w:rsidRDefault="00F64E0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8" w:type="dxa"/>
            <w:noWrap/>
            <w:vAlign w:val="center"/>
          </w:tcPr>
          <w:p w14:paraId="3BC55448" w14:textId="77777777"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1C3F351C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FE53CAD" w14:textId="77777777"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F64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8732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</w:tr>
      <w:tr w:rsidR="00423215" w:rsidRPr="00F93180" w14:paraId="7A2A0B62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7000F1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084EC87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14:paraId="516CFCB5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  <w:tc>
          <w:tcPr>
            <w:tcW w:w="1428" w:type="dxa"/>
            <w:noWrap/>
            <w:vAlign w:val="center"/>
          </w:tcPr>
          <w:p w14:paraId="5D277B2D" w14:textId="77777777" w:rsidR="00423215" w:rsidRPr="000A0129" w:rsidRDefault="00800C0D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4EAD5BDE" w14:textId="77777777" w:rsidR="00423215" w:rsidRPr="000A0129" w:rsidRDefault="00800C0D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BAA2A6A" w14:textId="77777777" w:rsidR="00423215" w:rsidRPr="000A0129" w:rsidRDefault="00800C0D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</w:tr>
      <w:tr w:rsidR="00423215" w:rsidRPr="00F93180" w14:paraId="0DF429B4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A03979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36DACEA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03378863" w14:textId="77777777" w:rsidR="00423215" w:rsidRPr="000A0129" w:rsidRDefault="00E76CA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1.478.361,40</w:t>
            </w:r>
          </w:p>
        </w:tc>
        <w:tc>
          <w:tcPr>
            <w:tcW w:w="1428" w:type="dxa"/>
            <w:noWrap/>
            <w:vAlign w:val="center"/>
          </w:tcPr>
          <w:p w14:paraId="0477E0A9" w14:textId="77777777" w:rsidR="00423215" w:rsidRPr="000A0129" w:rsidRDefault="00E76CA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05F26AB3" w14:textId="77777777" w:rsidR="00423215" w:rsidRPr="000A0129" w:rsidRDefault="00E76CA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FF3FB15" w14:textId="77777777" w:rsidR="00423215" w:rsidRPr="000A0129" w:rsidRDefault="00E76CA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1.478.361,40</w:t>
            </w:r>
          </w:p>
        </w:tc>
      </w:tr>
      <w:tr w:rsidR="00423215" w:rsidRPr="00F93180" w14:paraId="217916D2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AF09F8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2C23EBC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79194247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276.361,40</w:t>
            </w:r>
          </w:p>
        </w:tc>
        <w:tc>
          <w:tcPr>
            <w:tcW w:w="1428" w:type="dxa"/>
            <w:noWrap/>
            <w:vAlign w:val="center"/>
          </w:tcPr>
          <w:p w14:paraId="591089D7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6A84D43F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04CF583F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276.361,40</w:t>
            </w:r>
          </w:p>
        </w:tc>
      </w:tr>
      <w:tr w:rsidR="006F744A" w:rsidRPr="00F93180" w14:paraId="599837B9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3D6D3707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14:paraId="21E4DEFD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14:paraId="644B4269" w14:textId="77777777" w:rsidR="006F744A" w:rsidRPr="000A0129" w:rsidRDefault="00933EB4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1.202.000,00</w:t>
            </w:r>
          </w:p>
        </w:tc>
        <w:tc>
          <w:tcPr>
            <w:tcW w:w="1428" w:type="dxa"/>
            <w:noWrap/>
            <w:vAlign w:val="center"/>
          </w:tcPr>
          <w:p w14:paraId="363FA052" w14:textId="77777777" w:rsidR="006F744A" w:rsidRPr="000A0129" w:rsidRDefault="00933EB4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41F62C07" w14:textId="77777777" w:rsidR="006F744A" w:rsidRPr="000A0129" w:rsidRDefault="00933EB4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  <w:r w:rsidR="00BA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1C03D1E6" w14:textId="77777777" w:rsidR="006F744A" w:rsidRPr="000A0129" w:rsidRDefault="00933EB4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1.202.000,00</w:t>
            </w:r>
          </w:p>
        </w:tc>
      </w:tr>
      <w:tr w:rsidR="00423215" w:rsidRPr="00F93180" w14:paraId="75BB5888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3F9EA5E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14:paraId="444E4AE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14:paraId="0A9C7988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428" w:type="dxa"/>
            <w:noWrap/>
            <w:vAlign w:val="center"/>
          </w:tcPr>
          <w:p w14:paraId="2FEF0251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-286.000,00</w:t>
            </w:r>
          </w:p>
        </w:tc>
        <w:tc>
          <w:tcPr>
            <w:tcW w:w="1212" w:type="dxa"/>
            <w:noWrap/>
            <w:vAlign w:val="center"/>
          </w:tcPr>
          <w:p w14:paraId="7F38A1D5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-30,1</w:t>
            </w:r>
            <w:r w:rsidR="00423215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AA5625D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665.000,00</w:t>
            </w:r>
          </w:p>
        </w:tc>
      </w:tr>
      <w:tr w:rsidR="00423215" w:rsidRPr="00F93180" w14:paraId="71CA46CC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2F4055F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14:paraId="522DADD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14:paraId="3D728F75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428" w:type="dxa"/>
            <w:noWrap/>
            <w:vAlign w:val="center"/>
          </w:tcPr>
          <w:p w14:paraId="6EF6557E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933E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286.000,00</w:t>
            </w:r>
          </w:p>
        </w:tc>
        <w:tc>
          <w:tcPr>
            <w:tcW w:w="1212" w:type="dxa"/>
            <w:noWrap/>
            <w:vAlign w:val="center"/>
          </w:tcPr>
          <w:p w14:paraId="7B3AA261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33E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13745AC1" w14:textId="77777777" w:rsidR="00423215" w:rsidRPr="000A0129" w:rsidRDefault="00933EB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665.000,00</w:t>
            </w:r>
          </w:p>
        </w:tc>
      </w:tr>
    </w:tbl>
    <w:p w14:paraId="780AF226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6F88753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176C6E2C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5CB3A7E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8C6E89">
        <w:rPr>
          <w:rFonts w:ascii="Times New Roman" w:hAnsi="Times New Roman" w:cs="Times New Roman"/>
        </w:rPr>
        <w:t>11.142.035,42</w:t>
      </w:r>
      <w:r w:rsidR="00D71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="00B24BE5">
        <w:rPr>
          <w:rFonts w:ascii="Times New Roman" w:hAnsi="Times New Roman" w:cs="Times New Roman"/>
        </w:rPr>
        <w:t xml:space="preserve"> što je </w:t>
      </w:r>
      <w:r w:rsidR="008C6E89">
        <w:rPr>
          <w:rFonts w:ascii="Times New Roman" w:hAnsi="Times New Roman" w:cs="Times New Roman"/>
        </w:rPr>
        <w:t>4,3</w:t>
      </w:r>
      <w:r w:rsidR="00B24BE5">
        <w:rPr>
          <w:rFonts w:ascii="Times New Roman" w:hAnsi="Times New Roman" w:cs="Times New Roman"/>
        </w:rPr>
        <w:t>%</w:t>
      </w:r>
      <w:r w:rsidR="008C6E89">
        <w:rPr>
          <w:rFonts w:ascii="Times New Roman" w:hAnsi="Times New Roman" w:cs="Times New Roman"/>
        </w:rPr>
        <w:t xml:space="preserve"> više </w:t>
      </w:r>
      <w:r w:rsidR="00B24BE5">
        <w:rPr>
          <w:rFonts w:ascii="Times New Roman" w:hAnsi="Times New Roman" w:cs="Times New Roman"/>
        </w:rPr>
        <w:t xml:space="preserve">od </w:t>
      </w:r>
      <w:r w:rsidR="00D9115E">
        <w:rPr>
          <w:rFonts w:ascii="Times New Roman" w:hAnsi="Times New Roman" w:cs="Times New Roman"/>
        </w:rPr>
        <w:t xml:space="preserve">prethodnog </w:t>
      </w:r>
      <w:r w:rsidR="00B24BE5">
        <w:rPr>
          <w:rFonts w:ascii="Times New Roman" w:hAnsi="Times New Roman" w:cs="Times New Roman"/>
        </w:rPr>
        <w:t>plana</w:t>
      </w:r>
      <w:r w:rsidR="00847319">
        <w:rPr>
          <w:rFonts w:ascii="Times New Roman" w:hAnsi="Times New Roman" w:cs="Times New Roman"/>
        </w:rPr>
        <w:t xml:space="preserve"> jer se </w:t>
      </w:r>
      <w:r w:rsidR="008C6E89">
        <w:rPr>
          <w:rFonts w:ascii="Times New Roman" w:hAnsi="Times New Roman" w:cs="Times New Roman"/>
        </w:rPr>
        <w:t>planira bolja</w:t>
      </w:r>
      <w:r w:rsidR="00847319">
        <w:rPr>
          <w:rFonts w:ascii="Times New Roman" w:hAnsi="Times New Roman" w:cs="Times New Roman"/>
        </w:rPr>
        <w:t xml:space="preserve"> realiz</w:t>
      </w:r>
      <w:r w:rsidR="008C6E89">
        <w:rPr>
          <w:rFonts w:ascii="Times New Roman" w:hAnsi="Times New Roman" w:cs="Times New Roman"/>
        </w:rPr>
        <w:t>acija</w:t>
      </w:r>
      <w:r w:rsidR="00847319">
        <w:rPr>
          <w:rFonts w:ascii="Times New Roman" w:hAnsi="Times New Roman" w:cs="Times New Roman"/>
        </w:rPr>
        <w:t xml:space="preserve"> prihodi od </w:t>
      </w:r>
      <w:r w:rsidR="008C6E89">
        <w:rPr>
          <w:rFonts w:ascii="Times New Roman" w:hAnsi="Times New Roman" w:cs="Times New Roman"/>
        </w:rPr>
        <w:t xml:space="preserve">poreza i </w:t>
      </w:r>
      <w:r w:rsidR="00847319">
        <w:rPr>
          <w:rFonts w:ascii="Times New Roman" w:hAnsi="Times New Roman" w:cs="Times New Roman"/>
        </w:rPr>
        <w:t xml:space="preserve">tekućih i kapitalnih pomoći iz državnog proračuna. </w:t>
      </w:r>
    </w:p>
    <w:p w14:paraId="508FC991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73498B1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7D2900B" w14:textId="77777777" w:rsidR="007E6334" w:rsidRDefault="007E6334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3ECFCB7" w14:textId="77777777" w:rsidR="00841027" w:rsidRDefault="007E6334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423215">
        <w:rPr>
          <w:rFonts w:ascii="Times New Roman" w:hAnsi="Times New Roman" w:cs="Times New Roman"/>
          <w:b/>
          <w:bCs/>
        </w:rPr>
        <w:t xml:space="preserve">) PRIMICI OD FINANCIJSKE IMOVINE I ZADUŽIVANJA </w:t>
      </w:r>
    </w:p>
    <w:p w14:paraId="15A7E91A" w14:textId="77777777" w:rsidR="00AB38B9" w:rsidRDefault="00AB38B9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se planiraju u iznosu </w:t>
      </w:r>
      <w:r w:rsidR="007E6334">
        <w:rPr>
          <w:rFonts w:ascii="Times New Roman" w:hAnsi="Times New Roman" w:cs="Times New Roman"/>
        </w:rPr>
        <w:t>665.000,00</w:t>
      </w:r>
      <w:r>
        <w:rPr>
          <w:rFonts w:ascii="Times New Roman" w:hAnsi="Times New Roman" w:cs="Times New Roman"/>
        </w:rPr>
        <w:t xml:space="preserve"> eura što je </w:t>
      </w:r>
      <w:r w:rsidR="007E6334">
        <w:rPr>
          <w:rFonts w:ascii="Times New Roman" w:hAnsi="Times New Roman" w:cs="Times New Roman"/>
        </w:rPr>
        <w:t>30,1</w:t>
      </w:r>
      <w:r>
        <w:rPr>
          <w:rFonts w:ascii="Times New Roman" w:hAnsi="Times New Roman" w:cs="Times New Roman"/>
        </w:rPr>
        <w:t>% manje od prethodnog plana.</w:t>
      </w:r>
      <w:r w:rsidR="007E6334">
        <w:rPr>
          <w:rFonts w:ascii="Times New Roman" w:hAnsi="Times New Roman" w:cs="Times New Roman"/>
        </w:rPr>
        <w:t xml:space="preserve"> Prihodi od financijske imovine planiraju se realizacijom kratkoročnog kredita u svrhu izgradnje društvenog doma u Zemuniku Gornjem.</w:t>
      </w:r>
    </w:p>
    <w:p w14:paraId="65A63E25" w14:textId="77777777" w:rsidR="008C4F00" w:rsidRDefault="008C4F00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5AAF805" w14:textId="77777777" w:rsidR="00423215" w:rsidRP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14:paraId="7AF9A4D7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635C1D1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</w:t>
      </w:r>
      <w:r w:rsidR="007F02AC">
        <w:rPr>
          <w:rFonts w:ascii="Times New Roman" w:hAnsi="Times New Roman" w:cs="Times New Roman"/>
        </w:rPr>
        <w:t>planirani</w:t>
      </w:r>
      <w:r w:rsidRPr="00E26F4F">
        <w:rPr>
          <w:rFonts w:ascii="Times New Roman" w:hAnsi="Times New Roman" w:cs="Times New Roman"/>
        </w:rPr>
        <w:t xml:space="preserve"> su </w:t>
      </w:r>
      <w:r>
        <w:rPr>
          <w:rFonts w:ascii="Times New Roman" w:hAnsi="Times New Roman" w:cs="Times New Roman"/>
        </w:rPr>
        <w:t xml:space="preserve"> </w:t>
      </w:r>
      <w:r w:rsidR="007F02A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E26F4F">
        <w:rPr>
          <w:rFonts w:ascii="Times New Roman" w:hAnsi="Times New Roman" w:cs="Times New Roman"/>
        </w:rPr>
        <w:t>iznos</w:t>
      </w:r>
      <w:r w:rsidR="007F02AC">
        <w:rPr>
          <w:rFonts w:ascii="Times New Roman" w:hAnsi="Times New Roman" w:cs="Times New Roman"/>
        </w:rPr>
        <w:t>u</w:t>
      </w:r>
      <w:r w:rsidRPr="00E26F4F">
        <w:rPr>
          <w:rFonts w:ascii="Times New Roman" w:hAnsi="Times New Roman" w:cs="Times New Roman"/>
        </w:rPr>
        <w:t xml:space="preserve"> </w:t>
      </w:r>
      <w:r w:rsidR="007F02AC">
        <w:rPr>
          <w:rFonts w:ascii="Times New Roman" w:eastAsia="Times New Roman" w:hAnsi="Times New Roman" w:cs="Times New Roman"/>
          <w:szCs w:val="24"/>
          <w:lang w:eastAsia="hr-HR"/>
        </w:rPr>
        <w:t>13.324.593,02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eura. Planirani rashodi odnose se na rashode poslovanja i rashode za nabavu nefinancijske imovine </w:t>
      </w:r>
      <w:r w:rsidR="00893EF1">
        <w:rPr>
          <w:rFonts w:ascii="Times New Roman" w:hAnsi="Times New Roman" w:cs="Times New Roman"/>
        </w:rPr>
        <w:t xml:space="preserve">i iznose </w:t>
      </w:r>
      <w:r w:rsidR="007F02AC">
        <w:rPr>
          <w:rFonts w:ascii="Times New Roman" w:hAnsi="Times New Roman" w:cs="Times New Roman"/>
        </w:rPr>
        <w:t>12.929.593,02</w:t>
      </w:r>
      <w:r w:rsidR="00893EF1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>. Proračunom za 202</w:t>
      </w:r>
      <w:r w:rsidR="007F02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izdaci </w:t>
      </w:r>
      <w:r w:rsidR="00893EF1">
        <w:rPr>
          <w:rFonts w:ascii="Times New Roman" w:hAnsi="Times New Roman" w:cs="Times New Roman"/>
        </w:rPr>
        <w:t xml:space="preserve">su planirani u iznosu </w:t>
      </w:r>
      <w:r w:rsidR="007F02AC">
        <w:rPr>
          <w:rFonts w:ascii="Times New Roman" w:hAnsi="Times New Roman" w:cs="Times New Roman"/>
        </w:rPr>
        <w:t>395.000,00</w:t>
      </w:r>
      <w:r w:rsidR="00CB69D3">
        <w:rPr>
          <w:rFonts w:ascii="Times New Roman" w:hAnsi="Times New Roman" w:cs="Times New Roman"/>
        </w:rPr>
        <w:t xml:space="preserve"> </w:t>
      </w:r>
      <w:r w:rsidR="00893EF1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</w:t>
      </w:r>
      <w:r w:rsidR="00CB69D3">
        <w:rPr>
          <w:rFonts w:ascii="Times New Roman" w:hAnsi="Times New Roman" w:cs="Times New Roman"/>
        </w:rPr>
        <w:t>a odnose se na otplatu kredita.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14:paraId="43687FCE" w14:textId="77777777" w:rsidTr="00A77934">
        <w:trPr>
          <w:trHeight w:val="492"/>
        </w:trPr>
        <w:tc>
          <w:tcPr>
            <w:tcW w:w="977" w:type="dxa"/>
            <w:vAlign w:val="center"/>
            <w:hideMark/>
          </w:tcPr>
          <w:p w14:paraId="6759568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695A4114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14:paraId="467F7EA5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14:paraId="242A6CBD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14:paraId="0A9A5E9D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14:paraId="5F2C593E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14:paraId="25EBFF9D" w14:textId="77777777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14:paraId="1AFBEB56" w14:textId="77777777"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7" w:type="dxa"/>
            <w:vAlign w:val="center"/>
          </w:tcPr>
          <w:p w14:paraId="4D80127D" w14:textId="77777777" w:rsidR="00423215" w:rsidRPr="00A05960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14:paraId="455233DB" w14:textId="77777777" w:rsidR="00423215" w:rsidRPr="00A05960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vAlign w:val="center"/>
          </w:tcPr>
          <w:p w14:paraId="7D9C285B" w14:textId="77777777" w:rsidR="00423215" w:rsidRPr="00A05960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vAlign w:val="center"/>
          </w:tcPr>
          <w:p w14:paraId="6AC5160E" w14:textId="77777777" w:rsidR="00423215" w:rsidRPr="00A05960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23215" w:rsidRPr="006B0556" w14:paraId="243938E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9B9EC7F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1CB2A26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14:paraId="0C0CE9DE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  <w:r w:rsidR="00770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889.144,50</w:t>
            </w:r>
          </w:p>
        </w:tc>
        <w:tc>
          <w:tcPr>
            <w:tcW w:w="1478" w:type="dxa"/>
            <w:noWrap/>
            <w:vAlign w:val="center"/>
          </w:tcPr>
          <w:p w14:paraId="66748FB6" w14:textId="77777777" w:rsidR="00423215" w:rsidRPr="006B0556" w:rsidRDefault="0077086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935" w:type="dxa"/>
            <w:noWrap/>
            <w:vAlign w:val="center"/>
          </w:tcPr>
          <w:p w14:paraId="20BA1D73" w14:textId="77777777" w:rsidR="00423215" w:rsidRPr="006B0556" w:rsidRDefault="0077086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F088093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94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70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909.644,50</w:t>
            </w:r>
          </w:p>
        </w:tc>
      </w:tr>
      <w:tr w:rsidR="00423215" w:rsidRPr="006B0556" w14:paraId="43FF2AA0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249DEC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26F42361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14:paraId="7EFE04B8" w14:textId="77777777" w:rsidR="00423215" w:rsidRPr="006B0556" w:rsidRDefault="003773A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1.054.500,00</w:t>
            </w:r>
          </w:p>
        </w:tc>
        <w:tc>
          <w:tcPr>
            <w:tcW w:w="1478" w:type="dxa"/>
            <w:noWrap/>
            <w:vAlign w:val="center"/>
          </w:tcPr>
          <w:p w14:paraId="720807CB" w14:textId="77777777" w:rsidR="00423215" w:rsidRPr="006B0556" w:rsidRDefault="003773A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391FE7D0" w14:textId="77777777" w:rsidR="00423215" w:rsidRPr="006B0556" w:rsidRDefault="003773A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</w:t>
            </w:r>
            <w:r w:rsidR="00294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80CF427" w14:textId="77777777" w:rsidR="00423215" w:rsidRPr="006B0556" w:rsidRDefault="003773A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1.054.500,00</w:t>
            </w:r>
          </w:p>
        </w:tc>
      </w:tr>
      <w:tr w:rsidR="00423215" w:rsidRPr="006B0556" w14:paraId="47F8BF18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F13074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080B0FC1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14:paraId="2B68143D" w14:textId="77777777"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D545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440.498,17</w:t>
            </w:r>
          </w:p>
        </w:tc>
        <w:tc>
          <w:tcPr>
            <w:tcW w:w="1478" w:type="dxa"/>
            <w:noWrap/>
            <w:vAlign w:val="center"/>
          </w:tcPr>
          <w:p w14:paraId="52DD39AE" w14:textId="77777777" w:rsidR="00423215" w:rsidRPr="006B0556" w:rsidRDefault="00D5452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935" w:type="dxa"/>
            <w:noWrap/>
            <w:vAlign w:val="center"/>
          </w:tcPr>
          <w:p w14:paraId="0BFABA08" w14:textId="77777777" w:rsidR="00423215" w:rsidRPr="006B0556" w:rsidRDefault="00D5452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2CBF7503" w14:textId="77777777"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D545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450.998,17</w:t>
            </w:r>
          </w:p>
        </w:tc>
      </w:tr>
      <w:tr w:rsidR="00423215" w:rsidRPr="006B0556" w14:paraId="7E0C2F0B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CC7CEB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08530C6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14:paraId="750F2919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34.750,00</w:t>
            </w:r>
          </w:p>
        </w:tc>
        <w:tc>
          <w:tcPr>
            <w:tcW w:w="1478" w:type="dxa"/>
            <w:noWrap/>
            <w:vAlign w:val="center"/>
          </w:tcPr>
          <w:p w14:paraId="61A89CF1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C99A2F1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42B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D0CC5C7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34.750,00</w:t>
            </w:r>
          </w:p>
        </w:tc>
      </w:tr>
      <w:tr w:rsidR="00423215" w:rsidRPr="006B0556" w14:paraId="5A5EA15B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475AB5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213AE34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14:paraId="6B2DD6E2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78" w:type="dxa"/>
            <w:noWrap/>
            <w:vAlign w:val="center"/>
          </w:tcPr>
          <w:p w14:paraId="58998FDD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631038E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1621222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423215" w:rsidRPr="006B0556" w14:paraId="543BD51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B60F56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51B345F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14:paraId="6590BF2B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  <w:tc>
          <w:tcPr>
            <w:tcW w:w="1478" w:type="dxa"/>
            <w:noWrap/>
            <w:vAlign w:val="center"/>
          </w:tcPr>
          <w:p w14:paraId="7D02C0AA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6DA6371C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C9D2908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</w:tr>
      <w:tr w:rsidR="00423215" w:rsidRPr="006B0556" w14:paraId="3790EA73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66BEF7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45CE5C9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14:paraId="18C37EE0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157.400,00</w:t>
            </w:r>
          </w:p>
        </w:tc>
        <w:tc>
          <w:tcPr>
            <w:tcW w:w="1478" w:type="dxa"/>
            <w:noWrap/>
            <w:vAlign w:val="center"/>
          </w:tcPr>
          <w:p w14:paraId="1EE725AD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249D3092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</w:t>
            </w:r>
            <w:r w:rsidR="00E25E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D5D18E5" w14:textId="77777777" w:rsidR="00423215" w:rsidRPr="006B0556" w:rsidRDefault="00842BD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157.400,00</w:t>
            </w:r>
          </w:p>
        </w:tc>
      </w:tr>
      <w:tr w:rsidR="00423215" w:rsidRPr="006B0556" w14:paraId="71F50451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D7F0EC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1E66A95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14:paraId="637AEED4" w14:textId="77777777" w:rsidR="00423215" w:rsidRPr="006B0556" w:rsidRDefault="009B7DF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971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71.346,33</w:t>
            </w:r>
          </w:p>
        </w:tc>
        <w:tc>
          <w:tcPr>
            <w:tcW w:w="1478" w:type="dxa"/>
            <w:noWrap/>
            <w:vAlign w:val="center"/>
          </w:tcPr>
          <w:p w14:paraId="7E2929C2" w14:textId="77777777" w:rsidR="00423215" w:rsidRPr="006B0556" w:rsidRDefault="008971D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0C33E327" w14:textId="77777777" w:rsidR="00423215" w:rsidRPr="006B0556" w:rsidRDefault="008971D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</w:t>
            </w:r>
            <w:r w:rsidR="00DC5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D9E0365" w14:textId="77777777" w:rsidR="00423215" w:rsidRPr="006B0556" w:rsidRDefault="008971D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171.346,33</w:t>
            </w:r>
          </w:p>
        </w:tc>
      </w:tr>
      <w:tr w:rsidR="00423215" w:rsidRPr="006B0556" w14:paraId="2309E31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FB3945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074E52E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14:paraId="62D023F7" w14:textId="77777777" w:rsidR="00423215" w:rsidRPr="006B0556" w:rsidRDefault="0078301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9.820.948,52</w:t>
            </w:r>
          </w:p>
        </w:tc>
        <w:tc>
          <w:tcPr>
            <w:tcW w:w="1478" w:type="dxa"/>
            <w:noWrap/>
            <w:vAlign w:val="center"/>
          </w:tcPr>
          <w:p w14:paraId="66009AB6" w14:textId="77777777" w:rsidR="00423215" w:rsidRPr="006B0556" w:rsidRDefault="0078301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935" w:type="dxa"/>
            <w:noWrap/>
            <w:vAlign w:val="center"/>
          </w:tcPr>
          <w:p w14:paraId="403C2C1B" w14:textId="77777777" w:rsidR="00423215" w:rsidRPr="006B0556" w:rsidRDefault="0078301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F74E88A" w14:textId="77777777" w:rsidR="00423215" w:rsidRPr="006B0556" w:rsidRDefault="0078301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10.019.948,52</w:t>
            </w:r>
          </w:p>
        </w:tc>
      </w:tr>
      <w:tr w:rsidR="00423215" w:rsidRPr="006B0556" w14:paraId="6655A36C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D59542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76FE267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14:paraId="0F17B72C" w14:textId="77777777" w:rsidR="00423215" w:rsidRPr="006B0556" w:rsidRDefault="006A5EA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263.089,12</w:t>
            </w:r>
          </w:p>
        </w:tc>
        <w:tc>
          <w:tcPr>
            <w:tcW w:w="1478" w:type="dxa"/>
            <w:noWrap/>
            <w:vAlign w:val="center"/>
          </w:tcPr>
          <w:p w14:paraId="1BDACF28" w14:textId="77777777" w:rsidR="00423215" w:rsidRPr="006B0556" w:rsidRDefault="006A5EA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3449DF8A" w14:textId="77777777" w:rsidR="00423215" w:rsidRPr="006B0556" w:rsidRDefault="006A5EA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02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11178D8" w14:textId="77777777" w:rsidR="00423215" w:rsidRPr="006B0556" w:rsidRDefault="006A5EA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263.089,12</w:t>
            </w:r>
          </w:p>
        </w:tc>
      </w:tr>
      <w:tr w:rsidR="00423215" w:rsidRPr="006B0556" w14:paraId="77A306E3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E6B65D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792EA96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14:paraId="0E255BD7" w14:textId="77777777" w:rsidR="00423215" w:rsidRPr="006B0556" w:rsidRDefault="00C5128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9.506.859,40</w:t>
            </w:r>
          </w:p>
        </w:tc>
        <w:tc>
          <w:tcPr>
            <w:tcW w:w="1478" w:type="dxa"/>
            <w:noWrap/>
            <w:vAlign w:val="center"/>
          </w:tcPr>
          <w:p w14:paraId="4A40F9FB" w14:textId="77777777" w:rsidR="00423215" w:rsidRPr="006B0556" w:rsidRDefault="00C5128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935" w:type="dxa"/>
            <w:noWrap/>
            <w:vAlign w:val="center"/>
          </w:tcPr>
          <w:p w14:paraId="39C2F8D6" w14:textId="77777777" w:rsidR="00423215" w:rsidRPr="006B0556" w:rsidRDefault="00C5128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7D0FDBE" w14:textId="77777777" w:rsidR="00423215" w:rsidRPr="006B0556" w:rsidRDefault="00C5128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9.705.859,40</w:t>
            </w:r>
          </w:p>
        </w:tc>
      </w:tr>
      <w:tr w:rsidR="00423215" w:rsidRPr="006B0556" w14:paraId="5968FBCE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44C1A6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369D45C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14:paraId="4A8A6F6E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78" w:type="dxa"/>
            <w:noWrap/>
            <w:vAlign w:val="center"/>
          </w:tcPr>
          <w:p w14:paraId="3BE1B923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5D8835F3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D8A9AFF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423215" w:rsidRPr="006B0556" w14:paraId="492A3976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B90FF81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14:paraId="74A6C06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14:paraId="3C2FB5F0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1478" w:type="dxa"/>
            <w:noWrap/>
            <w:vAlign w:val="center"/>
          </w:tcPr>
          <w:p w14:paraId="0D638A89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3EC67526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E89024D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395.000,00</w:t>
            </w:r>
          </w:p>
        </w:tc>
      </w:tr>
      <w:tr w:rsidR="00423215" w:rsidRPr="006B0556" w14:paraId="50749EB4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3EB3683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14:paraId="219726D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14:paraId="3EB9EBA2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1478" w:type="dxa"/>
            <w:noWrap/>
            <w:vAlign w:val="center"/>
          </w:tcPr>
          <w:p w14:paraId="7D918468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529192D3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5BA8B09" w14:textId="77777777" w:rsidR="00423215" w:rsidRPr="006B0556" w:rsidRDefault="00885DB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395.000,00</w:t>
            </w:r>
          </w:p>
        </w:tc>
      </w:tr>
    </w:tbl>
    <w:p w14:paraId="24F92F57" w14:textId="77777777"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0699EF2E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Rashodi</w:t>
      </w:r>
      <w:r w:rsidR="00F75359">
        <w:rPr>
          <w:rFonts w:ascii="Times New Roman" w:hAnsi="Times New Roman" w:cs="Times New Roman"/>
          <w:szCs w:val="24"/>
        </w:rPr>
        <w:t xml:space="preserve"> i izdaci </w:t>
      </w:r>
      <w:r w:rsidRPr="00A100A2">
        <w:rPr>
          <w:rFonts w:ascii="Times New Roman" w:hAnsi="Times New Roman" w:cs="Times New Roman"/>
          <w:szCs w:val="24"/>
        </w:rPr>
        <w:t xml:space="preserve"> poslovanja iznose </w:t>
      </w:r>
      <w:r w:rsidR="00D43641">
        <w:rPr>
          <w:rFonts w:ascii="Times New Roman" w:hAnsi="Times New Roman" w:cs="Times New Roman"/>
        </w:rPr>
        <w:t>13.324.593,02</w:t>
      </w:r>
      <w:r w:rsidR="00BB3D8F">
        <w:rPr>
          <w:rFonts w:ascii="Times New Roman" w:hAnsi="Times New Roman" w:cs="Times New Roman"/>
        </w:rPr>
        <w:t xml:space="preserve"> </w:t>
      </w:r>
      <w:r w:rsidRPr="00A100A2">
        <w:rPr>
          <w:rFonts w:ascii="Times New Roman" w:hAnsi="Times New Roman" w:cs="Times New Roman"/>
        </w:rPr>
        <w:t>eura</w:t>
      </w:r>
      <w:r w:rsidRPr="00A100A2">
        <w:rPr>
          <w:rFonts w:ascii="Times New Roman" w:hAnsi="Times New Roman" w:cs="Times New Roman"/>
          <w:szCs w:val="24"/>
        </w:rPr>
        <w:t xml:space="preserve"> i </w:t>
      </w:r>
      <w:r w:rsidR="00D43641">
        <w:rPr>
          <w:rFonts w:ascii="Times New Roman" w:hAnsi="Times New Roman" w:cs="Times New Roman"/>
          <w:szCs w:val="24"/>
        </w:rPr>
        <w:t>veći</w:t>
      </w:r>
      <w:r w:rsidRPr="00A100A2">
        <w:rPr>
          <w:rFonts w:ascii="Times New Roman" w:hAnsi="Times New Roman" w:cs="Times New Roman"/>
          <w:szCs w:val="24"/>
        </w:rPr>
        <w:t xml:space="preserve"> su za </w:t>
      </w:r>
      <w:r w:rsidR="00D43641">
        <w:rPr>
          <w:rFonts w:ascii="Times New Roman" w:hAnsi="Times New Roman" w:cs="Times New Roman"/>
          <w:szCs w:val="24"/>
        </w:rPr>
        <w:t>1,58</w:t>
      </w:r>
      <w:r w:rsidRPr="00A100A2">
        <w:rPr>
          <w:rFonts w:ascii="Times New Roman" w:hAnsi="Times New Roman" w:cs="Times New Roman"/>
          <w:szCs w:val="24"/>
        </w:rPr>
        <w:t>% u odnosu na dosadašnji plan. Rashodi poslovanja obuhvaćaju rashode za zaposlene, materijalne i financijske rashode, rashode za subvencije, pomoći, naknade i ostale rashode</w:t>
      </w:r>
      <w:r w:rsidR="00BA18A4">
        <w:rPr>
          <w:rFonts w:ascii="Times New Roman" w:hAnsi="Times New Roman" w:cs="Times New Roman"/>
          <w:szCs w:val="24"/>
        </w:rPr>
        <w:t>, rashode za nabavu neproizvedene dugotrajne  imovine, rashode za nabavu proizvedene dugotrajne imovine, rashode za dodatna ulaganja na nefinancijskoj imovini ,te izdatke za financijsku imovinu- otplate glavnice primljenih kredita.</w:t>
      </w:r>
      <w:r w:rsidR="00D43641">
        <w:rPr>
          <w:rFonts w:ascii="Times New Roman" w:hAnsi="Times New Roman" w:cs="Times New Roman"/>
          <w:szCs w:val="24"/>
        </w:rPr>
        <w:t xml:space="preserve"> Do povećanja je došlo kod planiranih rashoda za rekonsrukciju nerazvrstanih cesta u iznosu 6.000,00 eura, nabavu kamiona u iznosu 57.500,00 eura, izgradnju građevinskih objekata u iznosu 124.000,00 eura, ulaganja u računalne programe u iznosu 6.000,00 eura.</w:t>
      </w:r>
    </w:p>
    <w:p w14:paraId="5A7971A1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000916FE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77C3B828" w14:textId="77777777" w:rsidR="002354E0" w:rsidRPr="00E67096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>R</w:t>
      </w:r>
      <w:r w:rsidR="00423215" w:rsidRPr="00AC0062">
        <w:rPr>
          <w:rFonts w:ascii="Times New Roman" w:hAnsi="Times New Roman" w:cs="Times New Roman"/>
          <w:b/>
          <w:bCs/>
          <w:i/>
          <w:iCs/>
          <w:szCs w:val="24"/>
        </w:rPr>
        <w:t>ashodi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poslovanja</w:t>
      </w:r>
      <w:r w:rsidR="00E67096">
        <w:rPr>
          <w:rFonts w:ascii="Times New Roman" w:hAnsi="Times New Roman" w:cs="Times New Roman"/>
          <w:b/>
          <w:bCs/>
          <w:i/>
          <w:iCs/>
          <w:szCs w:val="24"/>
        </w:rPr>
        <w:t xml:space="preserve"> (3)</w:t>
      </w:r>
    </w:p>
    <w:p w14:paraId="2A7CC4FB" w14:textId="77777777" w:rsidR="00423215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423215" w:rsidRPr="00AC0062">
        <w:rPr>
          <w:rFonts w:ascii="Times New Roman" w:hAnsi="Times New Roman" w:cs="Times New Roman"/>
          <w:szCs w:val="24"/>
        </w:rPr>
        <w:t>ashodi</w:t>
      </w:r>
      <w:r>
        <w:rPr>
          <w:rFonts w:ascii="Times New Roman" w:hAnsi="Times New Roman" w:cs="Times New Roman"/>
          <w:szCs w:val="24"/>
        </w:rPr>
        <w:t xml:space="preserve"> poslovanja</w:t>
      </w:r>
      <w:r w:rsidR="00423215" w:rsidRPr="00AC0062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 xml:space="preserve">povećavaju </w:t>
      </w:r>
      <w:r w:rsidR="00423215" w:rsidRPr="00AC0062">
        <w:rPr>
          <w:rFonts w:ascii="Times New Roman" w:hAnsi="Times New Roman" w:cs="Times New Roman"/>
          <w:szCs w:val="24"/>
        </w:rPr>
        <w:t>se za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>10.500,00</w:t>
      </w:r>
      <w:r w:rsidR="00E67096">
        <w:rPr>
          <w:rFonts w:ascii="Times New Roman" w:hAnsi="Times New Roman" w:cs="Times New Roman"/>
          <w:szCs w:val="24"/>
        </w:rPr>
        <w:t xml:space="preserve"> </w:t>
      </w:r>
      <w:r w:rsidR="00423215">
        <w:rPr>
          <w:rFonts w:ascii="Times New Roman" w:hAnsi="Times New Roman" w:cs="Times New Roman"/>
          <w:szCs w:val="24"/>
        </w:rPr>
        <w:t>eura ili</w:t>
      </w:r>
      <w:r w:rsidR="00F44C5A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>0,4</w:t>
      </w:r>
      <w:r w:rsidR="00423215" w:rsidRPr="006A2D0B">
        <w:rPr>
          <w:rFonts w:ascii="Times New Roman" w:hAnsi="Times New Roman" w:cs="Times New Roman"/>
          <w:szCs w:val="24"/>
        </w:rPr>
        <w:t>%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>više</w:t>
      </w:r>
      <w:r w:rsidR="00632958">
        <w:rPr>
          <w:rFonts w:ascii="Times New Roman" w:hAnsi="Times New Roman" w:cs="Times New Roman"/>
          <w:szCs w:val="24"/>
        </w:rPr>
        <w:t xml:space="preserve"> na dosadašnji plan </w:t>
      </w:r>
      <w:r w:rsidR="00423215">
        <w:rPr>
          <w:rFonts w:ascii="Times New Roman" w:hAnsi="Times New Roman" w:cs="Times New Roman"/>
          <w:szCs w:val="24"/>
        </w:rPr>
        <w:t xml:space="preserve">i novi plan iznosi </w:t>
      </w:r>
      <w:r w:rsidR="00827C9E">
        <w:rPr>
          <w:rFonts w:ascii="Times New Roman" w:hAnsi="Times New Roman" w:cs="Times New Roman"/>
          <w:szCs w:val="24"/>
        </w:rPr>
        <w:t>2.909.644,50</w:t>
      </w:r>
      <w:r w:rsidR="00E67096">
        <w:rPr>
          <w:rFonts w:ascii="Times New Roman" w:hAnsi="Times New Roman" w:cs="Times New Roman"/>
          <w:szCs w:val="24"/>
        </w:rPr>
        <w:t xml:space="preserve"> </w:t>
      </w:r>
      <w:r w:rsidR="00423215">
        <w:rPr>
          <w:rFonts w:ascii="Times New Roman" w:hAnsi="Times New Roman" w:cs="Times New Roman"/>
          <w:szCs w:val="24"/>
        </w:rPr>
        <w:t xml:space="preserve">eura. </w:t>
      </w:r>
      <w:r w:rsidR="00423215" w:rsidRPr="00AC0062">
        <w:rPr>
          <w:rFonts w:ascii="Times New Roman" w:hAnsi="Times New Roman" w:cs="Times New Roman"/>
          <w:szCs w:val="24"/>
        </w:rPr>
        <w:t xml:space="preserve">Unutar skupine </w:t>
      </w:r>
      <w:r>
        <w:rPr>
          <w:rFonts w:ascii="Times New Roman" w:hAnsi="Times New Roman" w:cs="Times New Roman"/>
          <w:szCs w:val="24"/>
        </w:rPr>
        <w:t>rashoda poslovanja</w:t>
      </w:r>
      <w:r w:rsidR="00423215" w:rsidRPr="00AC0062">
        <w:rPr>
          <w:rFonts w:ascii="Times New Roman" w:hAnsi="Times New Roman" w:cs="Times New Roman"/>
          <w:szCs w:val="24"/>
        </w:rPr>
        <w:t>, promjene su sljedeće:</w:t>
      </w:r>
    </w:p>
    <w:p w14:paraId="0F9D8869" w14:textId="77777777" w:rsidR="00632958" w:rsidRDefault="00632958" w:rsidP="00632958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rashode za </w:t>
      </w:r>
      <w:r w:rsidR="00827C9E">
        <w:rPr>
          <w:rFonts w:ascii="Times New Roman" w:hAnsi="Times New Roman" w:cs="Times New Roman"/>
          <w:szCs w:val="24"/>
        </w:rPr>
        <w:t xml:space="preserve">ugovore o djelu povećavaju se za 4.000,00 eura </w:t>
      </w:r>
    </w:p>
    <w:p w14:paraId="2986D29A" w14:textId="77777777" w:rsidR="00827C9E" w:rsidRDefault="00E216DE" w:rsidP="00827C9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rashodi za </w:t>
      </w:r>
      <w:r w:rsidR="00827C9E">
        <w:rPr>
          <w:rFonts w:ascii="Times New Roman" w:hAnsi="Times New Roman" w:cs="Times New Roman"/>
          <w:szCs w:val="24"/>
        </w:rPr>
        <w:t xml:space="preserve">usluge povećavaju se za 6.500,00 </w:t>
      </w:r>
      <w:r>
        <w:rPr>
          <w:rFonts w:ascii="Times New Roman" w:hAnsi="Times New Roman" w:cs="Times New Roman"/>
          <w:szCs w:val="24"/>
        </w:rPr>
        <w:t>eur</w:t>
      </w:r>
      <w:r w:rsidR="00827C9E">
        <w:rPr>
          <w:rFonts w:ascii="Times New Roman" w:hAnsi="Times New Roman" w:cs="Times New Roman"/>
          <w:szCs w:val="24"/>
        </w:rPr>
        <w:t>a</w:t>
      </w:r>
    </w:p>
    <w:p w14:paraId="344A2919" w14:textId="77777777" w:rsidR="00827C9E" w:rsidRDefault="00827C9E" w:rsidP="00827C9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1C17850B" w14:textId="77777777" w:rsidR="00506A50" w:rsidRPr="00827C9E" w:rsidRDefault="00423215" w:rsidP="00827C9E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>RASHODI ZA NABAVU NEFINANCIJSKE IMOVINE</w:t>
      </w:r>
      <w:r w:rsidR="00506A50">
        <w:rPr>
          <w:rFonts w:ascii="Times New Roman" w:hAnsi="Times New Roman" w:cs="Times New Roman"/>
          <w:b/>
          <w:bCs/>
          <w:szCs w:val="24"/>
        </w:rPr>
        <w:t xml:space="preserve"> (4)</w:t>
      </w:r>
    </w:p>
    <w:p w14:paraId="4D57AC1F" w14:textId="77777777" w:rsidR="00827C9E" w:rsidRPr="00A100A2" w:rsidRDefault="00423215" w:rsidP="00827C9E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 </w:t>
      </w:r>
      <w:r w:rsidR="00506A50" w:rsidRPr="00827C9E">
        <w:rPr>
          <w:rFonts w:ascii="Times New Roman" w:hAnsi="Times New Roman" w:cs="Times New Roman"/>
          <w:szCs w:val="24"/>
        </w:rPr>
        <w:t>Rashodi se</w:t>
      </w:r>
      <w:r w:rsidR="00506A50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 xml:space="preserve">povećavaju </w:t>
      </w:r>
      <w:r w:rsidRPr="00A100A2">
        <w:rPr>
          <w:rFonts w:ascii="Times New Roman" w:hAnsi="Times New Roman" w:cs="Times New Roman"/>
          <w:szCs w:val="24"/>
        </w:rPr>
        <w:t xml:space="preserve"> za </w:t>
      </w:r>
      <w:r w:rsidR="00827C9E">
        <w:rPr>
          <w:rFonts w:ascii="Times New Roman" w:hAnsi="Times New Roman" w:cs="Times New Roman"/>
          <w:szCs w:val="24"/>
        </w:rPr>
        <w:t>199.000,00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827C9E">
        <w:rPr>
          <w:rFonts w:ascii="Times New Roman" w:hAnsi="Times New Roman" w:cs="Times New Roman"/>
          <w:szCs w:val="24"/>
        </w:rPr>
        <w:t>2,0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>%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="00827C9E">
        <w:rPr>
          <w:rFonts w:ascii="Times New Roman" w:hAnsi="Times New Roman" w:cs="Times New Roman"/>
          <w:szCs w:val="24"/>
        </w:rPr>
        <w:t xml:space="preserve">više na planirano </w:t>
      </w:r>
      <w:r w:rsidRPr="00A100A2">
        <w:rPr>
          <w:rFonts w:ascii="Times New Roman" w:hAnsi="Times New Roman" w:cs="Times New Roman"/>
          <w:szCs w:val="24"/>
        </w:rPr>
        <w:t xml:space="preserve"> i novi plan iznosi </w:t>
      </w:r>
      <w:r w:rsidR="00827C9E">
        <w:rPr>
          <w:rFonts w:ascii="Times New Roman" w:hAnsi="Times New Roman" w:cs="Times New Roman"/>
          <w:szCs w:val="24"/>
        </w:rPr>
        <w:t>10.019.948,52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eura. </w:t>
      </w:r>
      <w:r w:rsidR="00827C9E">
        <w:rPr>
          <w:rFonts w:ascii="Times New Roman" w:hAnsi="Times New Roman" w:cs="Times New Roman"/>
          <w:szCs w:val="24"/>
        </w:rPr>
        <w:t>Do povećanja je došlo kod planiranih rashoda za rekonsrukciju nerazvrstanih cesta u iznosu 6.000,00 eura, nabavu kamiona u iznosu 57.500,00 eura, izgradnju građevinskih objekata u iznosu 124.000,00 eura, ulaganja u računalne programe u iznosu 6.000,00 eura.</w:t>
      </w:r>
    </w:p>
    <w:p w14:paraId="3772F2C9" w14:textId="77777777" w:rsidR="00423215" w:rsidRPr="00A100A2" w:rsidRDefault="00827C9E" w:rsidP="00827C9E">
      <w:pPr>
        <w:tabs>
          <w:tab w:val="left" w:pos="3630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4FD8D479" w14:textId="77777777"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4C5BFC6D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>proračunom za 202</w:t>
      </w:r>
      <w:r w:rsidR="009C2C8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</w:t>
      </w:r>
      <w:r w:rsidR="006F4BD0">
        <w:rPr>
          <w:rFonts w:ascii="Times New Roman" w:hAnsi="Times New Roman" w:cs="Times New Roman"/>
        </w:rPr>
        <w:t xml:space="preserve">planirani su u iznosu </w:t>
      </w:r>
      <w:r w:rsidR="009C2C87">
        <w:rPr>
          <w:rFonts w:ascii="Times New Roman" w:hAnsi="Times New Roman" w:cs="Times New Roman"/>
        </w:rPr>
        <w:t>395.000,00</w:t>
      </w:r>
      <w:r w:rsidR="006F4BD0">
        <w:rPr>
          <w:rFonts w:ascii="Times New Roman" w:hAnsi="Times New Roman" w:cs="Times New Roman"/>
        </w:rPr>
        <w:t xml:space="preserve"> eura</w:t>
      </w:r>
      <w:r w:rsidR="00556C32">
        <w:rPr>
          <w:rFonts w:ascii="Times New Roman" w:hAnsi="Times New Roman" w:cs="Times New Roman"/>
        </w:rPr>
        <w:t xml:space="preserve"> te su u </w:t>
      </w:r>
      <w:r w:rsidR="0092732B">
        <w:rPr>
          <w:rFonts w:ascii="Times New Roman" w:hAnsi="Times New Roman" w:cs="Times New Roman"/>
        </w:rPr>
        <w:t xml:space="preserve"> </w:t>
      </w:r>
      <w:r w:rsidR="00A65BCD">
        <w:rPr>
          <w:rFonts w:ascii="Times New Roman" w:hAnsi="Times New Roman" w:cs="Times New Roman"/>
        </w:rPr>
        <w:t>i</w:t>
      </w:r>
      <w:r w:rsidR="00556C32">
        <w:rPr>
          <w:rFonts w:ascii="Times New Roman" w:hAnsi="Times New Roman" w:cs="Times New Roman"/>
        </w:rPr>
        <w:t xml:space="preserve">zmjenama i dopunama proračuna </w:t>
      </w:r>
      <w:r w:rsidR="009C2C87">
        <w:rPr>
          <w:rFonts w:ascii="Times New Roman" w:hAnsi="Times New Roman" w:cs="Times New Roman"/>
        </w:rPr>
        <w:t>nije došlo do promjene.</w:t>
      </w:r>
      <w:r w:rsidR="0092732B">
        <w:rPr>
          <w:rFonts w:ascii="Times New Roman" w:hAnsi="Times New Roman" w:cs="Times New Roman"/>
        </w:rPr>
        <w:t xml:space="preserve"> </w:t>
      </w:r>
      <w:r w:rsidR="00931DF9">
        <w:rPr>
          <w:rFonts w:ascii="Times New Roman" w:hAnsi="Times New Roman" w:cs="Times New Roman"/>
        </w:rPr>
        <w:t>.</w:t>
      </w:r>
      <w:r w:rsidR="00010ECA">
        <w:rPr>
          <w:rFonts w:ascii="Times New Roman" w:hAnsi="Times New Roman" w:cs="Times New Roman"/>
        </w:rPr>
        <w:t xml:space="preserve"> Izdaci se odnose na</w:t>
      </w:r>
      <w:r w:rsidR="00892E83">
        <w:rPr>
          <w:rFonts w:ascii="Times New Roman" w:hAnsi="Times New Roman" w:cs="Times New Roman"/>
        </w:rPr>
        <w:t xml:space="preserve"> otplat</w:t>
      </w:r>
      <w:r w:rsidR="00931DF9">
        <w:rPr>
          <w:rFonts w:ascii="Times New Roman" w:hAnsi="Times New Roman" w:cs="Times New Roman"/>
        </w:rPr>
        <w:t>u</w:t>
      </w:r>
      <w:r w:rsidR="00892E83">
        <w:rPr>
          <w:rFonts w:ascii="Times New Roman" w:hAnsi="Times New Roman" w:cs="Times New Roman"/>
        </w:rPr>
        <w:t xml:space="preserve"> glavnice po dugoročnom kreditu za izgradnju sportske dvorane</w:t>
      </w:r>
      <w:r w:rsidR="0092732B">
        <w:rPr>
          <w:rFonts w:ascii="Times New Roman" w:hAnsi="Times New Roman" w:cs="Times New Roman"/>
        </w:rPr>
        <w:t>, te na otplatu glavnice po kratkoročnom kreditu.</w:t>
      </w:r>
    </w:p>
    <w:p w14:paraId="7FEFAC99" w14:textId="77777777"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701020">
    <w:abstractNumId w:val="6"/>
  </w:num>
  <w:num w:numId="2" w16cid:durableId="1587108658">
    <w:abstractNumId w:val="8"/>
  </w:num>
  <w:num w:numId="3" w16cid:durableId="73861493">
    <w:abstractNumId w:val="13"/>
  </w:num>
  <w:num w:numId="4" w16cid:durableId="1619751554">
    <w:abstractNumId w:val="0"/>
  </w:num>
  <w:num w:numId="5" w16cid:durableId="799301327">
    <w:abstractNumId w:val="1"/>
  </w:num>
  <w:num w:numId="6" w16cid:durableId="738795315">
    <w:abstractNumId w:val="21"/>
  </w:num>
  <w:num w:numId="7" w16cid:durableId="1224215484">
    <w:abstractNumId w:val="7"/>
  </w:num>
  <w:num w:numId="8" w16cid:durableId="379214335">
    <w:abstractNumId w:val="12"/>
  </w:num>
  <w:num w:numId="9" w16cid:durableId="1941600133">
    <w:abstractNumId w:val="9"/>
  </w:num>
  <w:num w:numId="10" w16cid:durableId="547030833">
    <w:abstractNumId w:val="17"/>
  </w:num>
  <w:num w:numId="11" w16cid:durableId="505243102">
    <w:abstractNumId w:val="15"/>
  </w:num>
  <w:num w:numId="12" w16cid:durableId="993291538">
    <w:abstractNumId w:val="19"/>
  </w:num>
  <w:num w:numId="13" w16cid:durableId="910970980">
    <w:abstractNumId w:val="18"/>
  </w:num>
  <w:num w:numId="14" w16cid:durableId="877089755">
    <w:abstractNumId w:val="20"/>
  </w:num>
  <w:num w:numId="15" w16cid:durableId="1028532895">
    <w:abstractNumId w:val="2"/>
  </w:num>
  <w:num w:numId="16" w16cid:durableId="1614903184">
    <w:abstractNumId w:val="11"/>
  </w:num>
  <w:num w:numId="17" w16cid:durableId="1192692042">
    <w:abstractNumId w:val="4"/>
  </w:num>
  <w:num w:numId="18" w16cid:durableId="1114713959">
    <w:abstractNumId w:val="5"/>
  </w:num>
  <w:num w:numId="19" w16cid:durableId="1761221468">
    <w:abstractNumId w:val="3"/>
  </w:num>
  <w:num w:numId="20" w16cid:durableId="1037702051">
    <w:abstractNumId w:val="16"/>
  </w:num>
  <w:num w:numId="21" w16cid:durableId="1225335446">
    <w:abstractNumId w:val="14"/>
  </w:num>
  <w:num w:numId="22" w16cid:durableId="1190994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041AB"/>
    <w:rsid w:val="00010ECA"/>
    <w:rsid w:val="00044FBA"/>
    <w:rsid w:val="00067B6C"/>
    <w:rsid w:val="000A0129"/>
    <w:rsid w:val="000B3870"/>
    <w:rsid w:val="000E7873"/>
    <w:rsid w:val="000E7A4E"/>
    <w:rsid w:val="000F6C2B"/>
    <w:rsid w:val="00127059"/>
    <w:rsid w:val="00135E3E"/>
    <w:rsid w:val="001413B2"/>
    <w:rsid w:val="001448D9"/>
    <w:rsid w:val="00160072"/>
    <w:rsid w:val="00163AB5"/>
    <w:rsid w:val="00183A2D"/>
    <w:rsid w:val="001A012F"/>
    <w:rsid w:val="001A2938"/>
    <w:rsid w:val="001A2B9F"/>
    <w:rsid w:val="001B346C"/>
    <w:rsid w:val="001B4672"/>
    <w:rsid w:val="001C34CC"/>
    <w:rsid w:val="001D0634"/>
    <w:rsid w:val="001D1699"/>
    <w:rsid w:val="001E0C88"/>
    <w:rsid w:val="001F0FA4"/>
    <w:rsid w:val="001F43D0"/>
    <w:rsid w:val="001F711A"/>
    <w:rsid w:val="002042EE"/>
    <w:rsid w:val="002216C7"/>
    <w:rsid w:val="00221E95"/>
    <w:rsid w:val="002354E0"/>
    <w:rsid w:val="002365E9"/>
    <w:rsid w:val="002415EC"/>
    <w:rsid w:val="00241678"/>
    <w:rsid w:val="00251B2C"/>
    <w:rsid w:val="0028626B"/>
    <w:rsid w:val="002945E7"/>
    <w:rsid w:val="002B1FC6"/>
    <w:rsid w:val="002B6029"/>
    <w:rsid w:val="002B6F89"/>
    <w:rsid w:val="002C0D48"/>
    <w:rsid w:val="002D0146"/>
    <w:rsid w:val="002D2B38"/>
    <w:rsid w:val="002D4EC1"/>
    <w:rsid w:val="002D7AA7"/>
    <w:rsid w:val="002F3700"/>
    <w:rsid w:val="003208D9"/>
    <w:rsid w:val="00324FC4"/>
    <w:rsid w:val="00343498"/>
    <w:rsid w:val="00345E69"/>
    <w:rsid w:val="00351350"/>
    <w:rsid w:val="00361F9D"/>
    <w:rsid w:val="003773A0"/>
    <w:rsid w:val="003F0B60"/>
    <w:rsid w:val="00404B0A"/>
    <w:rsid w:val="004063E6"/>
    <w:rsid w:val="00423215"/>
    <w:rsid w:val="00431ACA"/>
    <w:rsid w:val="00452CDB"/>
    <w:rsid w:val="004646F2"/>
    <w:rsid w:val="004670A7"/>
    <w:rsid w:val="00473236"/>
    <w:rsid w:val="00484094"/>
    <w:rsid w:val="004A13EF"/>
    <w:rsid w:val="004A620E"/>
    <w:rsid w:val="004A64DD"/>
    <w:rsid w:val="004C410C"/>
    <w:rsid w:val="004D0B83"/>
    <w:rsid w:val="004D5D1A"/>
    <w:rsid w:val="00506A50"/>
    <w:rsid w:val="00511311"/>
    <w:rsid w:val="0051284A"/>
    <w:rsid w:val="00524030"/>
    <w:rsid w:val="005362CA"/>
    <w:rsid w:val="00541A9D"/>
    <w:rsid w:val="00544326"/>
    <w:rsid w:val="005527B9"/>
    <w:rsid w:val="00556C32"/>
    <w:rsid w:val="005D10FC"/>
    <w:rsid w:val="00601ED6"/>
    <w:rsid w:val="00632958"/>
    <w:rsid w:val="0069206A"/>
    <w:rsid w:val="006978D5"/>
    <w:rsid w:val="00697CEB"/>
    <w:rsid w:val="006A5EA5"/>
    <w:rsid w:val="006B15DA"/>
    <w:rsid w:val="006C2046"/>
    <w:rsid w:val="006D6282"/>
    <w:rsid w:val="006E78EF"/>
    <w:rsid w:val="006F2131"/>
    <w:rsid w:val="006F335E"/>
    <w:rsid w:val="006F4BD0"/>
    <w:rsid w:val="006F744A"/>
    <w:rsid w:val="00705F51"/>
    <w:rsid w:val="007069C1"/>
    <w:rsid w:val="00720E7F"/>
    <w:rsid w:val="007304CB"/>
    <w:rsid w:val="00733436"/>
    <w:rsid w:val="00741D4F"/>
    <w:rsid w:val="0077086E"/>
    <w:rsid w:val="00783011"/>
    <w:rsid w:val="00785ECF"/>
    <w:rsid w:val="0079688F"/>
    <w:rsid w:val="007B026A"/>
    <w:rsid w:val="007B4D3B"/>
    <w:rsid w:val="007C40FD"/>
    <w:rsid w:val="007E6202"/>
    <w:rsid w:val="007E6334"/>
    <w:rsid w:val="007F02AC"/>
    <w:rsid w:val="007F0DF6"/>
    <w:rsid w:val="007F2C8A"/>
    <w:rsid w:val="007F5538"/>
    <w:rsid w:val="007F64F4"/>
    <w:rsid w:val="00800C0D"/>
    <w:rsid w:val="00812E6E"/>
    <w:rsid w:val="00827C9E"/>
    <w:rsid w:val="00841027"/>
    <w:rsid w:val="00842222"/>
    <w:rsid w:val="00842BD7"/>
    <w:rsid w:val="00847319"/>
    <w:rsid w:val="00863217"/>
    <w:rsid w:val="00873291"/>
    <w:rsid w:val="00883B71"/>
    <w:rsid w:val="00885DB8"/>
    <w:rsid w:val="00892E83"/>
    <w:rsid w:val="00893EF1"/>
    <w:rsid w:val="008971DE"/>
    <w:rsid w:val="008B3100"/>
    <w:rsid w:val="008C3387"/>
    <w:rsid w:val="008C4F00"/>
    <w:rsid w:val="008C6E89"/>
    <w:rsid w:val="008D24BC"/>
    <w:rsid w:val="008E0731"/>
    <w:rsid w:val="008E380A"/>
    <w:rsid w:val="008E3F1A"/>
    <w:rsid w:val="008F11AE"/>
    <w:rsid w:val="008F6614"/>
    <w:rsid w:val="008F6904"/>
    <w:rsid w:val="00910C1A"/>
    <w:rsid w:val="00926FCD"/>
    <w:rsid w:val="0092732B"/>
    <w:rsid w:val="00931B59"/>
    <w:rsid w:val="00931DF9"/>
    <w:rsid w:val="00933EB4"/>
    <w:rsid w:val="00946214"/>
    <w:rsid w:val="009564EA"/>
    <w:rsid w:val="009614CE"/>
    <w:rsid w:val="00996484"/>
    <w:rsid w:val="009B5670"/>
    <w:rsid w:val="009B7DFE"/>
    <w:rsid w:val="009C2C87"/>
    <w:rsid w:val="009F1676"/>
    <w:rsid w:val="009F326F"/>
    <w:rsid w:val="00A04B46"/>
    <w:rsid w:val="00A052B4"/>
    <w:rsid w:val="00A05960"/>
    <w:rsid w:val="00A167CE"/>
    <w:rsid w:val="00A27A24"/>
    <w:rsid w:val="00A31131"/>
    <w:rsid w:val="00A34B1E"/>
    <w:rsid w:val="00A42D5A"/>
    <w:rsid w:val="00A43018"/>
    <w:rsid w:val="00A65BCD"/>
    <w:rsid w:val="00A72167"/>
    <w:rsid w:val="00A77934"/>
    <w:rsid w:val="00A82225"/>
    <w:rsid w:val="00A958AF"/>
    <w:rsid w:val="00AB38B9"/>
    <w:rsid w:val="00AC35B7"/>
    <w:rsid w:val="00AC496A"/>
    <w:rsid w:val="00AC6B39"/>
    <w:rsid w:val="00B03435"/>
    <w:rsid w:val="00B1192B"/>
    <w:rsid w:val="00B168E7"/>
    <w:rsid w:val="00B24BE5"/>
    <w:rsid w:val="00B251A4"/>
    <w:rsid w:val="00B31E1C"/>
    <w:rsid w:val="00B44974"/>
    <w:rsid w:val="00B72F94"/>
    <w:rsid w:val="00BA18A4"/>
    <w:rsid w:val="00BA4A6F"/>
    <w:rsid w:val="00BA6433"/>
    <w:rsid w:val="00BB3D8F"/>
    <w:rsid w:val="00BD3564"/>
    <w:rsid w:val="00BD4715"/>
    <w:rsid w:val="00BE411D"/>
    <w:rsid w:val="00C04A00"/>
    <w:rsid w:val="00C07493"/>
    <w:rsid w:val="00C14341"/>
    <w:rsid w:val="00C22D6C"/>
    <w:rsid w:val="00C237B8"/>
    <w:rsid w:val="00C51288"/>
    <w:rsid w:val="00C51730"/>
    <w:rsid w:val="00C73A24"/>
    <w:rsid w:val="00C74CD3"/>
    <w:rsid w:val="00C80046"/>
    <w:rsid w:val="00C9346B"/>
    <w:rsid w:val="00CB4721"/>
    <w:rsid w:val="00CB5904"/>
    <w:rsid w:val="00CB69D3"/>
    <w:rsid w:val="00CC41F4"/>
    <w:rsid w:val="00CC7D6C"/>
    <w:rsid w:val="00CD0BF8"/>
    <w:rsid w:val="00CD4286"/>
    <w:rsid w:val="00CD4FD3"/>
    <w:rsid w:val="00CF671D"/>
    <w:rsid w:val="00CF7A94"/>
    <w:rsid w:val="00D037A5"/>
    <w:rsid w:val="00D17825"/>
    <w:rsid w:val="00D27252"/>
    <w:rsid w:val="00D300E2"/>
    <w:rsid w:val="00D43641"/>
    <w:rsid w:val="00D50658"/>
    <w:rsid w:val="00D54520"/>
    <w:rsid w:val="00D57848"/>
    <w:rsid w:val="00D67EDC"/>
    <w:rsid w:val="00D710BB"/>
    <w:rsid w:val="00D72AE2"/>
    <w:rsid w:val="00D90BA8"/>
    <w:rsid w:val="00D9115E"/>
    <w:rsid w:val="00DC15BC"/>
    <w:rsid w:val="00DC558A"/>
    <w:rsid w:val="00DD5508"/>
    <w:rsid w:val="00DE02E5"/>
    <w:rsid w:val="00DE0930"/>
    <w:rsid w:val="00DE53CD"/>
    <w:rsid w:val="00DE732C"/>
    <w:rsid w:val="00DE7879"/>
    <w:rsid w:val="00E03897"/>
    <w:rsid w:val="00E15176"/>
    <w:rsid w:val="00E176A4"/>
    <w:rsid w:val="00E17709"/>
    <w:rsid w:val="00E216DE"/>
    <w:rsid w:val="00E21C1B"/>
    <w:rsid w:val="00E23426"/>
    <w:rsid w:val="00E25EA4"/>
    <w:rsid w:val="00E26C53"/>
    <w:rsid w:val="00E370B4"/>
    <w:rsid w:val="00E67096"/>
    <w:rsid w:val="00E76CAF"/>
    <w:rsid w:val="00E80604"/>
    <w:rsid w:val="00E96F72"/>
    <w:rsid w:val="00EA7386"/>
    <w:rsid w:val="00EF1B80"/>
    <w:rsid w:val="00EF5530"/>
    <w:rsid w:val="00F168CF"/>
    <w:rsid w:val="00F219EA"/>
    <w:rsid w:val="00F35D80"/>
    <w:rsid w:val="00F44C5A"/>
    <w:rsid w:val="00F63E5E"/>
    <w:rsid w:val="00F64E09"/>
    <w:rsid w:val="00F72DF6"/>
    <w:rsid w:val="00F75359"/>
    <w:rsid w:val="00F83734"/>
    <w:rsid w:val="00F905CE"/>
    <w:rsid w:val="00FA61EA"/>
    <w:rsid w:val="00FE2C50"/>
    <w:rsid w:val="00FE382D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D214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8619-B81F-4F69-B0F0-CFD0D009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2026-03-04T07:10:00Z</cp:lastPrinted>
  <dcterms:created xsi:type="dcterms:W3CDTF">2026-03-04T11:42:00Z</dcterms:created>
  <dcterms:modified xsi:type="dcterms:W3CDTF">2026-03-04T11:42:00Z</dcterms:modified>
</cp:coreProperties>
</file>